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9F7C" w14:textId="77777777" w:rsidR="001416AC" w:rsidRDefault="001416AC" w:rsidP="000E122F">
      <w:pPr>
        <w:shd w:val="clear" w:color="auto" w:fill="FFFFFF"/>
        <w:spacing w:after="100" w:afterAutospacing="1" w:line="240" w:lineRule="auto"/>
        <w:ind w:left="-567"/>
        <w:jc w:val="both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1416AC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Informacje dotyczące przetwarzania danych osobowych</w:t>
      </w:r>
      <w: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w procesie rekrutacji na wolne stanowiska pracy</w:t>
      </w:r>
      <w:r w:rsidR="00B3561A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</w:p>
    <w:p w14:paraId="17003EED" w14:textId="0217BAA0" w:rsidR="00873549" w:rsidRPr="001416AC" w:rsidRDefault="00873549" w:rsidP="000E122F">
      <w:pPr>
        <w:shd w:val="clear" w:color="auto" w:fill="FFFFFF"/>
        <w:spacing w:after="100" w:afterAutospacing="1" w:line="240" w:lineRule="auto"/>
        <w:ind w:left="-567"/>
        <w:jc w:val="both"/>
        <w:rPr>
          <w:rFonts w:ascii="Verdana" w:eastAsia="Times New Roman" w:hAnsi="Verdana" w:cs="Arial"/>
          <w:b/>
          <w:color w:val="212529"/>
          <w:sz w:val="20"/>
          <w:szCs w:val="20"/>
          <w:lang w:eastAsia="pl-PL"/>
        </w:rPr>
      </w:pPr>
      <w:r w:rsidRPr="00873549">
        <w:rPr>
          <w:rFonts w:ascii="Verdana" w:hAnsi="Verdana" w:cs="Times New Roman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873549">
        <w:rPr>
          <w:rFonts w:ascii="Verdana" w:hAnsi="Verdana"/>
          <w:bCs/>
          <w:sz w:val="20"/>
          <w:szCs w:val="20"/>
        </w:rPr>
        <w:t>(ogólne rozporządzenie o ochronie danych, dalej jako RODO)</w:t>
      </w:r>
      <w:r w:rsidRPr="00873549">
        <w:rPr>
          <w:rFonts w:ascii="Verdana" w:hAnsi="Verdana"/>
          <w:b/>
          <w:bCs/>
          <w:sz w:val="20"/>
          <w:szCs w:val="20"/>
        </w:rPr>
        <w:t xml:space="preserve"> </w:t>
      </w:r>
      <w:r w:rsidRPr="00873549">
        <w:rPr>
          <w:rFonts w:ascii="Verdana" w:hAnsi="Verdana"/>
          <w:bCs/>
          <w:sz w:val="20"/>
          <w:szCs w:val="20"/>
        </w:rPr>
        <w:t xml:space="preserve">(Dz. U. UE. L. z 2016 r. Nr 119, z </w:t>
      </w:r>
      <w:proofErr w:type="spellStart"/>
      <w:r w:rsidRPr="00873549">
        <w:rPr>
          <w:rFonts w:ascii="Verdana" w:hAnsi="Verdana"/>
          <w:bCs/>
          <w:sz w:val="20"/>
          <w:szCs w:val="20"/>
        </w:rPr>
        <w:t>późn</w:t>
      </w:r>
      <w:proofErr w:type="spellEnd"/>
      <w:r w:rsidRPr="00873549">
        <w:rPr>
          <w:rFonts w:ascii="Verdana" w:hAnsi="Verdana"/>
          <w:bCs/>
          <w:sz w:val="20"/>
          <w:szCs w:val="20"/>
        </w:rPr>
        <w:t xml:space="preserve">. zm. ), </w:t>
      </w:r>
      <w:r w:rsidRPr="00873549">
        <w:rPr>
          <w:rFonts w:ascii="Verdana" w:hAnsi="Verdana"/>
          <w:b/>
          <w:bCs/>
          <w:sz w:val="20"/>
          <w:szCs w:val="20"/>
        </w:rPr>
        <w:t>wszystkie osoby składające dokumenty aplikacyjne w odpowiedzi na ogłoszenie</w:t>
      </w:r>
      <w:r w:rsidR="000C5652">
        <w:rPr>
          <w:rFonts w:ascii="Verdana" w:hAnsi="Verdana"/>
          <w:b/>
          <w:bCs/>
          <w:sz w:val="20"/>
          <w:szCs w:val="20"/>
        </w:rPr>
        <w:t>/informację</w:t>
      </w:r>
      <w:r w:rsidRPr="00873549">
        <w:rPr>
          <w:rFonts w:ascii="Verdana" w:hAnsi="Verdana"/>
          <w:b/>
          <w:bCs/>
          <w:sz w:val="20"/>
          <w:szCs w:val="20"/>
        </w:rPr>
        <w:t xml:space="preserve"> o </w:t>
      </w:r>
      <w:r w:rsidR="000C5652">
        <w:rPr>
          <w:rFonts w:ascii="Verdana" w:hAnsi="Verdana"/>
          <w:b/>
          <w:bCs/>
          <w:sz w:val="20"/>
          <w:szCs w:val="20"/>
        </w:rPr>
        <w:t>rekrutacji</w:t>
      </w:r>
      <w:r w:rsidRPr="00873549">
        <w:rPr>
          <w:rFonts w:ascii="Verdana" w:hAnsi="Verdana"/>
          <w:b/>
          <w:bCs/>
          <w:sz w:val="20"/>
          <w:szCs w:val="20"/>
        </w:rPr>
        <w:t xml:space="preserve"> na wolne stanowisko pracy, uprzejmie </w:t>
      </w:r>
      <w:r w:rsidRPr="00873549">
        <w:rPr>
          <w:rFonts w:ascii="Verdana" w:hAnsi="Verdana" w:cs="Times New Roman"/>
          <w:b/>
          <w:sz w:val="20"/>
          <w:szCs w:val="20"/>
        </w:rPr>
        <w:t>informujemy, że:</w:t>
      </w:r>
    </w:p>
    <w:p w14:paraId="7F7ACCB5" w14:textId="77777777" w:rsidR="001416AC" w:rsidRPr="001416AC" w:rsidRDefault="001416AC" w:rsidP="001416AC">
      <w:pPr>
        <w:pStyle w:val="Akapitzlist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1416AC">
        <w:rPr>
          <w:rFonts w:ascii="Verdana" w:hAnsi="Verdana"/>
          <w:b/>
          <w:bCs/>
          <w:sz w:val="20"/>
          <w:szCs w:val="20"/>
        </w:rPr>
        <w:t>Administrator danych osobowych</w:t>
      </w:r>
    </w:p>
    <w:p w14:paraId="26E8B69B" w14:textId="77777777" w:rsidR="00EA02E2" w:rsidRDefault="001416AC" w:rsidP="001416A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84777">
        <w:rPr>
          <w:rFonts w:ascii="Verdana" w:hAnsi="Verdana" w:cs="Arial"/>
          <w:sz w:val="20"/>
          <w:szCs w:val="20"/>
        </w:rPr>
        <w:t xml:space="preserve">Administratorem czyli podmiotem decydującym o celach i środkach przetwarzania Pani/Pana danych osobowych </w:t>
      </w:r>
      <w:r>
        <w:rPr>
          <w:rFonts w:ascii="Verdana" w:hAnsi="Verdana" w:cs="Arial"/>
          <w:sz w:val="20"/>
          <w:szCs w:val="20"/>
        </w:rPr>
        <w:t xml:space="preserve">w </w:t>
      </w:r>
      <w:r w:rsidRPr="001416AC">
        <w:rPr>
          <w:rFonts w:ascii="Verdana" w:hAnsi="Verdana" w:cs="Arial"/>
          <w:sz w:val="20"/>
          <w:szCs w:val="20"/>
        </w:rPr>
        <w:t>ramach procesu</w:t>
      </w:r>
      <w:r w:rsidRPr="001416A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4C44A5">
        <w:rPr>
          <w:rFonts w:ascii="Verdana" w:eastAsia="Times New Roman" w:hAnsi="Verdana" w:cs="Arial"/>
          <w:color w:val="212529"/>
          <w:sz w:val="20"/>
          <w:szCs w:val="20"/>
          <w:lang w:eastAsia="pl-PL"/>
        </w:rPr>
        <w:t>rekrutacji</w:t>
      </w:r>
      <w:r w:rsidRPr="004C44A5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  <w:r w:rsidRPr="00584777">
        <w:rPr>
          <w:rFonts w:ascii="Verdana" w:hAnsi="Verdana" w:cs="Arial"/>
          <w:sz w:val="20"/>
          <w:szCs w:val="20"/>
        </w:rPr>
        <w:t>jest</w:t>
      </w:r>
      <w:r w:rsidR="00EA02E2">
        <w:rPr>
          <w:rFonts w:ascii="Verdana" w:hAnsi="Verdana" w:cs="Arial"/>
          <w:sz w:val="20"/>
          <w:szCs w:val="20"/>
        </w:rPr>
        <w:t>:</w:t>
      </w:r>
    </w:p>
    <w:p w14:paraId="5E286399" w14:textId="77777777" w:rsidR="00CD7777" w:rsidRDefault="0061139F" w:rsidP="001416A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Szkoła Podstawowa nr 28 im. Stefana Żeromskiego, ul. Gościeradowska 18/20, 03-535 </w:t>
      </w:r>
    </w:p>
    <w:p w14:paraId="250C27F4" w14:textId="72FFE606" w:rsidR="001416AC" w:rsidRPr="00584777" w:rsidRDefault="0061139F" w:rsidP="001416A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Warszawie.  </w:t>
      </w:r>
    </w:p>
    <w:p w14:paraId="6EB35882" w14:textId="77777777" w:rsidR="0061139F" w:rsidRDefault="001416AC" w:rsidP="001416A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84777">
        <w:rPr>
          <w:rFonts w:ascii="Verdana" w:hAnsi="Verdana" w:cs="Arial"/>
          <w:sz w:val="20"/>
          <w:szCs w:val="20"/>
        </w:rPr>
        <w:t>Z administratorem może się Pani/Pan skontaktować się poprzez adres e-mail</w:t>
      </w:r>
      <w:r w:rsidR="0061139F">
        <w:rPr>
          <w:rFonts w:ascii="Verdana" w:hAnsi="Verdana" w:cs="Arial"/>
          <w:sz w:val="20"/>
          <w:szCs w:val="20"/>
        </w:rPr>
        <w:t xml:space="preserve">: </w:t>
      </w:r>
      <w:hyperlink r:id="rId5" w:history="1">
        <w:r w:rsidR="0061139F" w:rsidRPr="00A31666">
          <w:rPr>
            <w:rStyle w:val="Hipercze"/>
            <w:rFonts w:ascii="Verdana" w:hAnsi="Verdana" w:cs="Arial"/>
            <w:sz w:val="20"/>
            <w:szCs w:val="20"/>
          </w:rPr>
          <w:t>sp28@eduwarszawa.pl</w:t>
        </w:r>
      </w:hyperlink>
      <w:r w:rsidR="0061139F">
        <w:rPr>
          <w:rFonts w:ascii="Verdana" w:hAnsi="Verdana" w:cs="Arial"/>
          <w:sz w:val="20"/>
          <w:szCs w:val="20"/>
        </w:rPr>
        <w:t xml:space="preserve"> </w:t>
      </w:r>
      <w:r w:rsidRPr="00584777">
        <w:rPr>
          <w:rFonts w:ascii="Verdana" w:hAnsi="Verdana" w:cs="Arial"/>
          <w:sz w:val="20"/>
          <w:szCs w:val="20"/>
        </w:rPr>
        <w:t>lub pisemnie na adres korespondencyjny</w:t>
      </w:r>
      <w:r w:rsidR="0061139F">
        <w:rPr>
          <w:rFonts w:ascii="Verdana" w:hAnsi="Verdana" w:cs="Arial"/>
          <w:sz w:val="20"/>
          <w:szCs w:val="20"/>
        </w:rPr>
        <w:t xml:space="preserve">: </w:t>
      </w:r>
    </w:p>
    <w:p w14:paraId="5E657A34" w14:textId="582A4DFC" w:rsidR="001416AC" w:rsidRDefault="0061139F" w:rsidP="001416A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Szkoła Podstawowa nr 28 im. Stefana Żeromskiego, ul. Gościeradowska 18/20, 03-535, Warszawa</w:t>
      </w:r>
    </w:p>
    <w:p w14:paraId="69FE9E40" w14:textId="77777777" w:rsidR="00CD7777" w:rsidRPr="00584777" w:rsidRDefault="00CD7777" w:rsidP="001416A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60E106D" w14:textId="0B17FFB3" w:rsidR="001416AC" w:rsidRPr="001416AC" w:rsidRDefault="001416AC" w:rsidP="001416AC">
      <w:pPr>
        <w:pStyle w:val="Akapitzlist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1416AC">
        <w:rPr>
          <w:rFonts w:ascii="Verdana" w:hAnsi="Verdana"/>
          <w:b/>
          <w:bCs/>
          <w:sz w:val="20"/>
          <w:szCs w:val="20"/>
        </w:rPr>
        <w:t xml:space="preserve">Inspektor Ochrony Danych </w:t>
      </w:r>
    </w:p>
    <w:p w14:paraId="14992940" w14:textId="32B93A37" w:rsidR="001416AC" w:rsidRPr="00262472" w:rsidRDefault="001416AC" w:rsidP="001416AC">
      <w:pPr>
        <w:jc w:val="both"/>
        <w:rPr>
          <w:rFonts w:ascii="Verdana" w:hAnsi="Verdana" w:cs="Arial"/>
          <w:sz w:val="20"/>
          <w:szCs w:val="20"/>
        </w:rPr>
      </w:pPr>
      <w:r w:rsidRPr="00584777">
        <w:rPr>
          <w:rFonts w:ascii="Verdana" w:hAnsi="Verdana" w:cs="Arial"/>
          <w:sz w:val="20"/>
          <w:szCs w:val="20"/>
        </w:rPr>
        <w:t>Administrator wyznaczył Inspektora Ochrony Danych</w:t>
      </w:r>
      <w:r w:rsidRPr="00262472">
        <w:rPr>
          <w:rFonts w:ascii="Verdana" w:hAnsi="Verdana" w:cs="Arial"/>
          <w:sz w:val="20"/>
          <w:szCs w:val="20"/>
        </w:rPr>
        <w:t xml:space="preserve">, z którym może się Pani/Pan skontaktować w sprawach ochrony i przetwarzania swoich danych osobowych pod adresem e-mail: </w:t>
      </w:r>
      <w:hyperlink r:id="rId6" w:history="1">
        <w:r w:rsidR="00F816E6" w:rsidRPr="00087188">
          <w:rPr>
            <w:rStyle w:val="Hipercze"/>
            <w:rFonts w:ascii="Verdana" w:hAnsi="Verdana"/>
            <w:sz w:val="20"/>
            <w:szCs w:val="20"/>
          </w:rPr>
          <w:t>iod.dbfotargowek@eduwarszawa.pl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262472">
        <w:rPr>
          <w:rFonts w:ascii="Verdana" w:hAnsi="Verdana" w:cs="Arial"/>
          <w:sz w:val="20"/>
          <w:szCs w:val="20"/>
        </w:rPr>
        <w:t xml:space="preserve">lub pisemnie na adres naszej siedziby, wskazany w pkt 1. </w:t>
      </w:r>
    </w:p>
    <w:p w14:paraId="52D03545" w14:textId="4A29F577" w:rsidR="001416AC" w:rsidRPr="00EE6087" w:rsidRDefault="001416AC" w:rsidP="00EE6087">
      <w:pPr>
        <w:pStyle w:val="Akapitzlist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262472">
        <w:rPr>
          <w:rFonts w:ascii="Verdana" w:hAnsi="Verdana"/>
          <w:b/>
          <w:bCs/>
          <w:sz w:val="20"/>
          <w:szCs w:val="20"/>
        </w:rPr>
        <w:t>Cele i podstawy prawne przetwarzania danych osobowych</w:t>
      </w:r>
    </w:p>
    <w:p w14:paraId="18987AAD" w14:textId="14403D08" w:rsidR="001416AC" w:rsidRPr="006D7D3B" w:rsidRDefault="00873549" w:rsidP="00EE6087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  <w:r w:rsidRPr="001F639C">
        <w:rPr>
          <w:rFonts w:ascii="Verdana" w:hAnsi="Verdana"/>
          <w:sz w:val="20"/>
          <w:szCs w:val="20"/>
        </w:rPr>
        <w:t xml:space="preserve">Administrator przetwarzać będzie </w:t>
      </w:r>
      <w:r w:rsidR="001416AC" w:rsidRPr="001F639C">
        <w:rPr>
          <w:rFonts w:ascii="Verdana" w:hAnsi="Verdana"/>
          <w:sz w:val="20"/>
          <w:szCs w:val="20"/>
        </w:rPr>
        <w:t xml:space="preserve">Pani/Pana dane osobowe w celach związanych </w:t>
      </w:r>
      <w:r w:rsidRPr="001F639C">
        <w:rPr>
          <w:rFonts w:ascii="Verdana" w:hAnsi="Verdana"/>
          <w:sz w:val="20"/>
          <w:szCs w:val="20"/>
        </w:rPr>
        <w:t>z</w:t>
      </w:r>
      <w:r w:rsidR="001F639C" w:rsidRPr="001F639C">
        <w:rPr>
          <w:rFonts w:ascii="Verdana" w:hAnsi="Verdana"/>
          <w:sz w:val="20"/>
          <w:szCs w:val="20"/>
        </w:rPr>
        <w:t> </w:t>
      </w:r>
      <w:r w:rsidR="00894A60" w:rsidRPr="001F639C">
        <w:rPr>
          <w:rFonts w:ascii="Verdana" w:hAnsi="Verdana"/>
          <w:sz w:val="20"/>
          <w:szCs w:val="20"/>
        </w:rPr>
        <w:t xml:space="preserve">aktualnie prowadzonym </w:t>
      </w:r>
      <w:r w:rsidR="001416AC" w:rsidRPr="001F639C">
        <w:rPr>
          <w:rFonts w:ascii="Verdana" w:hAnsi="Verdana"/>
          <w:sz w:val="20"/>
          <w:szCs w:val="20"/>
        </w:rPr>
        <w:t xml:space="preserve">postępowaniem rekrutacyjnym na wolne </w:t>
      </w:r>
      <w:r w:rsidRPr="001F639C">
        <w:rPr>
          <w:rFonts w:ascii="Verdana" w:hAnsi="Verdana"/>
          <w:sz w:val="20"/>
          <w:szCs w:val="20"/>
        </w:rPr>
        <w:t>stanowisko</w:t>
      </w:r>
      <w:r w:rsidR="001416AC" w:rsidRPr="001F639C">
        <w:rPr>
          <w:rFonts w:ascii="Verdana" w:hAnsi="Verdana"/>
          <w:sz w:val="20"/>
          <w:szCs w:val="20"/>
        </w:rPr>
        <w:t xml:space="preserve"> pracy. </w:t>
      </w:r>
    </w:p>
    <w:p w14:paraId="2CA6F3D3" w14:textId="57EDB34D" w:rsidR="00997426" w:rsidRPr="001F639C" w:rsidRDefault="00B3561A" w:rsidP="0087354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1F639C">
        <w:rPr>
          <w:rFonts w:ascii="Verdana" w:hAnsi="Verdana"/>
          <w:sz w:val="20"/>
          <w:szCs w:val="20"/>
        </w:rPr>
        <w:t>Administrator przetwarzać będzie Pani/Pana dane osobowe w zakresie zgodnym z</w:t>
      </w:r>
      <w:r w:rsidR="001F639C" w:rsidRPr="001F639C">
        <w:rPr>
          <w:rFonts w:ascii="Verdana" w:hAnsi="Verdana"/>
          <w:sz w:val="20"/>
          <w:szCs w:val="20"/>
        </w:rPr>
        <w:t> </w:t>
      </w:r>
      <w:r w:rsidRPr="001F639C">
        <w:rPr>
          <w:rFonts w:ascii="Verdana" w:hAnsi="Verdana"/>
          <w:sz w:val="20"/>
          <w:szCs w:val="20"/>
        </w:rPr>
        <w:t xml:space="preserve">art. </w:t>
      </w:r>
      <w:r w:rsidR="00C2218C">
        <w:rPr>
          <w:rFonts w:ascii="Verdana" w:hAnsi="Verdana"/>
          <w:sz w:val="20"/>
          <w:szCs w:val="20"/>
        </w:rPr>
        <w:t>22</w:t>
      </w:r>
      <w:r w:rsidRPr="00C2218C">
        <w:rPr>
          <w:rFonts w:ascii="Verdana" w:hAnsi="Verdana"/>
          <w:sz w:val="20"/>
          <w:szCs w:val="20"/>
          <w:vertAlign w:val="superscript"/>
        </w:rPr>
        <w:t>1</w:t>
      </w:r>
      <w:r w:rsidRPr="001F639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1416AC">
        <w:rPr>
          <w:rFonts w:ascii="Verdana" w:eastAsia="Times New Roman" w:hAnsi="Verdana" w:cs="Arial"/>
          <w:sz w:val="20"/>
          <w:szCs w:val="20"/>
          <w:lang w:eastAsia="pl-PL"/>
        </w:rPr>
        <w:t xml:space="preserve">ustawy z 26 czerwca 1974 r. Kodeks pracy (Dz. U. </w:t>
      </w:r>
      <w:r w:rsidR="00A26690">
        <w:rPr>
          <w:rFonts w:ascii="Verdana" w:eastAsia="Times New Roman" w:hAnsi="Verdana" w:cs="Arial"/>
          <w:sz w:val="20"/>
          <w:szCs w:val="20"/>
          <w:lang w:eastAsia="pl-PL"/>
        </w:rPr>
        <w:t>202</w:t>
      </w:r>
      <w:r w:rsidR="006404C1">
        <w:rPr>
          <w:rFonts w:ascii="Verdana" w:eastAsia="Times New Roman" w:hAnsi="Verdana" w:cs="Arial"/>
          <w:sz w:val="20"/>
          <w:szCs w:val="20"/>
          <w:lang w:eastAsia="pl-PL"/>
        </w:rPr>
        <w:t>3</w:t>
      </w:r>
      <w:r w:rsidR="00A26690">
        <w:rPr>
          <w:rFonts w:ascii="Verdana" w:eastAsia="Times New Roman" w:hAnsi="Verdana" w:cs="Arial"/>
          <w:sz w:val="20"/>
          <w:szCs w:val="20"/>
          <w:lang w:eastAsia="pl-PL"/>
        </w:rPr>
        <w:t>.1465</w:t>
      </w:r>
      <w:r w:rsidRPr="001416AC">
        <w:rPr>
          <w:rFonts w:ascii="Verdana" w:eastAsia="Times New Roman" w:hAnsi="Verdana" w:cs="Arial"/>
          <w:sz w:val="20"/>
          <w:szCs w:val="20"/>
          <w:lang w:eastAsia="pl-PL"/>
        </w:rPr>
        <w:t>)</w:t>
      </w:r>
      <w:r w:rsidR="00AE5F58">
        <w:rPr>
          <w:rFonts w:ascii="Verdana" w:eastAsia="Times New Roman" w:hAnsi="Verdana" w:cs="Arial"/>
          <w:sz w:val="20"/>
          <w:szCs w:val="20"/>
          <w:lang w:eastAsia="pl-PL"/>
        </w:rPr>
        <w:t xml:space="preserve"> oraz </w:t>
      </w:r>
      <w:bookmarkStart w:id="0" w:name="_Hlk165280096"/>
      <w:r w:rsidR="009046EF">
        <w:rPr>
          <w:rFonts w:ascii="Verdana" w:eastAsia="Times New Roman" w:hAnsi="Verdana" w:cs="Arial"/>
          <w:sz w:val="20"/>
          <w:szCs w:val="20"/>
          <w:lang w:eastAsia="pl-PL"/>
        </w:rPr>
        <w:t xml:space="preserve">art. 2 pkt 3 </w:t>
      </w:r>
      <w:r w:rsidR="00AE5F58">
        <w:rPr>
          <w:rFonts w:ascii="Verdana" w:hAnsi="Verdana"/>
          <w:sz w:val="20"/>
          <w:szCs w:val="20"/>
        </w:rPr>
        <w:t>ustaw</w:t>
      </w:r>
      <w:r w:rsidR="009046EF">
        <w:rPr>
          <w:rFonts w:ascii="Verdana" w:hAnsi="Verdana"/>
          <w:sz w:val="20"/>
          <w:szCs w:val="20"/>
        </w:rPr>
        <w:t>y</w:t>
      </w:r>
      <w:r w:rsidR="00AE5F58" w:rsidRPr="00BA3216">
        <w:rPr>
          <w:rFonts w:ascii="Verdana" w:hAnsi="Verdana"/>
          <w:sz w:val="20"/>
          <w:szCs w:val="20"/>
        </w:rPr>
        <w:t xml:space="preserve"> z dnia 21 listopada </w:t>
      </w:r>
      <w:r w:rsidR="00AB6E02">
        <w:rPr>
          <w:rFonts w:ascii="Verdana" w:hAnsi="Verdana"/>
          <w:sz w:val="20"/>
          <w:szCs w:val="20"/>
        </w:rPr>
        <w:t xml:space="preserve">2008 r. </w:t>
      </w:r>
      <w:r w:rsidR="00AE5F58" w:rsidRPr="00BA3216">
        <w:rPr>
          <w:rFonts w:ascii="Verdana" w:hAnsi="Verdana"/>
          <w:sz w:val="20"/>
          <w:szCs w:val="20"/>
        </w:rPr>
        <w:t xml:space="preserve">o pracownikach samorządowych (Dz.U. </w:t>
      </w:r>
      <w:r w:rsidR="00A26690">
        <w:rPr>
          <w:rFonts w:ascii="Verdana" w:hAnsi="Verdana"/>
          <w:sz w:val="20"/>
          <w:szCs w:val="20"/>
        </w:rPr>
        <w:t>2022.530</w:t>
      </w:r>
      <w:r w:rsidR="00AE5F58" w:rsidRPr="00BA3216">
        <w:rPr>
          <w:rFonts w:ascii="Verdana" w:hAnsi="Verdana"/>
          <w:sz w:val="20"/>
          <w:szCs w:val="20"/>
        </w:rPr>
        <w:t>)</w:t>
      </w:r>
      <w:r w:rsidR="00536433">
        <w:rPr>
          <w:rFonts w:ascii="Verdana" w:eastAsia="Times New Roman" w:hAnsi="Verdana" w:cs="Arial"/>
          <w:sz w:val="20"/>
          <w:szCs w:val="20"/>
          <w:lang w:eastAsia="pl-PL"/>
        </w:rPr>
        <w:t>.</w:t>
      </w:r>
      <w:bookmarkEnd w:id="0"/>
    </w:p>
    <w:p w14:paraId="0FD4988A" w14:textId="5547E378" w:rsidR="0004378F" w:rsidRDefault="0004378F" w:rsidP="0087354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4378F">
        <w:rPr>
          <w:rFonts w:ascii="Verdana" w:eastAsia="Times New Roman" w:hAnsi="Verdana" w:cs="Arial"/>
          <w:sz w:val="20"/>
          <w:szCs w:val="20"/>
          <w:lang w:eastAsia="pl-PL"/>
        </w:rPr>
        <w:t>W przypadku osób, które zostaną wyłonione w procesie rekrutacji, Administrator zobowiązany jest dokonać sprawdzenia w Rejestrze sprawców przestępstw na tle seksualnym</w:t>
      </w:r>
      <w:r w:rsidR="006404C1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04378F">
        <w:rPr>
          <w:rFonts w:ascii="Verdana" w:eastAsia="Times New Roman" w:hAnsi="Verdana" w:cs="Arial"/>
          <w:sz w:val="20"/>
          <w:szCs w:val="20"/>
          <w:lang w:eastAsia="pl-PL"/>
        </w:rPr>
        <w:t xml:space="preserve"> w związku z powyższym będzie przetwarzał dane w oparciu o przepisy ustawy z dnia 13 maja 2016</w:t>
      </w:r>
      <w:r w:rsidR="006404C1">
        <w:rPr>
          <w:rFonts w:ascii="Verdana" w:eastAsia="Times New Roman" w:hAnsi="Verdana" w:cs="Arial"/>
          <w:sz w:val="20"/>
          <w:szCs w:val="20"/>
          <w:lang w:eastAsia="pl-PL"/>
        </w:rPr>
        <w:t xml:space="preserve"> r.</w:t>
      </w:r>
      <w:r w:rsidRPr="0004378F">
        <w:rPr>
          <w:rFonts w:ascii="Verdana" w:eastAsia="Times New Roman" w:hAnsi="Verdana" w:cs="Arial"/>
          <w:sz w:val="20"/>
          <w:szCs w:val="20"/>
          <w:lang w:eastAsia="pl-PL"/>
        </w:rPr>
        <w:t xml:space="preserve"> o przeciwdziałaniu zagrożeniom przestępczością na tle seksualnym i ochronie małoletnich (Dz. U. 2024.560)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1BE4A93D" w14:textId="7083EAD3" w:rsidR="00997426" w:rsidRPr="001F639C" w:rsidRDefault="00997426" w:rsidP="0087354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1F639C">
        <w:rPr>
          <w:rFonts w:ascii="Verdana" w:eastAsia="Times New Roman" w:hAnsi="Verdana" w:cs="Arial"/>
          <w:sz w:val="20"/>
          <w:szCs w:val="20"/>
          <w:lang w:eastAsia="pl-PL"/>
        </w:rPr>
        <w:t>Pani/Pana dane osobowe w zakresie szerszym niż wynikający z ww. przepisów prawa administrator przetwarzać będzie na podstawie wyrażonej przez Panią/P</w:t>
      </w:r>
      <w:r w:rsidR="00EE6087">
        <w:rPr>
          <w:rFonts w:ascii="Verdana" w:eastAsia="Times New Roman" w:hAnsi="Verdana" w:cs="Arial"/>
          <w:sz w:val="20"/>
          <w:szCs w:val="20"/>
          <w:lang w:eastAsia="pl-PL"/>
        </w:rPr>
        <w:t xml:space="preserve">ana zgody na ich przetwarzanie, </w:t>
      </w:r>
      <w:r w:rsidR="00EE6087" w:rsidRPr="001416AC">
        <w:rPr>
          <w:rFonts w:ascii="Verdana" w:eastAsia="Times New Roman" w:hAnsi="Verdana" w:cs="Arial"/>
          <w:sz w:val="20"/>
          <w:szCs w:val="20"/>
          <w:lang w:eastAsia="pl-PL"/>
        </w:rPr>
        <w:t>która może zostać odwołana</w:t>
      </w:r>
      <w:r w:rsidR="00803A05">
        <w:rPr>
          <w:rFonts w:ascii="Verdana" w:eastAsia="Times New Roman" w:hAnsi="Verdana" w:cs="Arial"/>
          <w:sz w:val="20"/>
          <w:szCs w:val="20"/>
          <w:lang w:eastAsia="pl-PL"/>
        </w:rPr>
        <w:t xml:space="preserve"> przez Panią/Pana</w:t>
      </w:r>
      <w:r w:rsidR="00EE6087" w:rsidRPr="001416AC">
        <w:rPr>
          <w:rFonts w:ascii="Verdana" w:eastAsia="Times New Roman" w:hAnsi="Verdana" w:cs="Arial"/>
          <w:sz w:val="20"/>
          <w:szCs w:val="20"/>
          <w:lang w:eastAsia="pl-PL"/>
        </w:rPr>
        <w:t xml:space="preserve"> w dowolnym czasie</w:t>
      </w:r>
      <w:r w:rsidR="00EE6087" w:rsidRPr="00EE6087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01D7F713" w14:textId="2A71E382" w:rsidR="00EE6087" w:rsidRPr="00196E9B" w:rsidRDefault="00196E9B" w:rsidP="00196E9B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  <w:r w:rsidRPr="009D351F">
        <w:rPr>
          <w:rFonts w:ascii="Verdana" w:hAnsi="Verdana"/>
          <w:color w:val="000000" w:themeColor="text1"/>
          <w:sz w:val="20"/>
          <w:szCs w:val="20"/>
        </w:rPr>
        <w:t xml:space="preserve">Pani/Pana dane osobowe administrator </w:t>
      </w:r>
      <w:r w:rsidRPr="009D351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będzie przetwarzał także w kolejnych naborach na wolne stanowiska pracy, jeżeli wyrazi Pani/Pan na to odrębną zgodę, która może zostać odwołana w dowolnym czasie. </w:t>
      </w:r>
    </w:p>
    <w:p w14:paraId="03201348" w14:textId="31E04E53" w:rsidR="001F639C" w:rsidRPr="001F639C" w:rsidRDefault="001F639C" w:rsidP="001F639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639C">
        <w:rPr>
          <w:rFonts w:ascii="Verdana" w:hAnsi="Verdana"/>
          <w:sz w:val="20"/>
          <w:szCs w:val="20"/>
        </w:rPr>
        <w:t>Pani/Pana dane osobowe przetwarzane będą z zachowaniem przesłanek legalności przetwarzania danych osobowych określonych w art. 6 ust. 1</w:t>
      </w:r>
      <w:r w:rsidR="0091561E">
        <w:rPr>
          <w:rFonts w:ascii="Verdana" w:hAnsi="Verdana"/>
          <w:bCs/>
          <w:sz w:val="20"/>
          <w:szCs w:val="20"/>
        </w:rPr>
        <w:t xml:space="preserve">, </w:t>
      </w:r>
      <w:r w:rsidR="0043065B">
        <w:rPr>
          <w:rFonts w:ascii="Verdana" w:hAnsi="Verdana"/>
          <w:bCs/>
          <w:sz w:val="20"/>
          <w:szCs w:val="20"/>
        </w:rPr>
        <w:t>art. 9 ust. 2</w:t>
      </w:r>
      <w:r w:rsidR="0091561E">
        <w:rPr>
          <w:rFonts w:ascii="Verdana" w:hAnsi="Verdana"/>
          <w:bCs/>
          <w:sz w:val="20"/>
          <w:szCs w:val="20"/>
        </w:rPr>
        <w:t xml:space="preserve"> oraz art. 10 RODO</w:t>
      </w:r>
      <w:r w:rsidRPr="001F639C">
        <w:rPr>
          <w:rFonts w:ascii="Verdana" w:hAnsi="Verdana"/>
          <w:bCs/>
          <w:sz w:val="20"/>
          <w:szCs w:val="20"/>
        </w:rPr>
        <w:t xml:space="preserve"> tj.: </w:t>
      </w:r>
    </w:p>
    <w:p w14:paraId="61393FB6" w14:textId="0529A0F8" w:rsidR="00A45367" w:rsidRPr="00A45367" w:rsidRDefault="00A45367" w:rsidP="00A453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5367">
        <w:rPr>
          <w:rFonts w:ascii="Verdana" w:hAnsi="Verdana"/>
          <w:sz w:val="20"/>
          <w:szCs w:val="20"/>
        </w:rPr>
        <w:t>w zakresie szerszym niż określony w art. 22</w:t>
      </w:r>
      <w:r w:rsidR="008923FB">
        <w:rPr>
          <w:rFonts w:ascii="Verdana" w:hAnsi="Verdana"/>
          <w:sz w:val="20"/>
          <w:szCs w:val="20"/>
          <w:vertAlign w:val="superscript"/>
        </w:rPr>
        <w:t>1</w:t>
      </w:r>
      <w:r w:rsidRPr="00A45367">
        <w:rPr>
          <w:rFonts w:ascii="Verdana" w:hAnsi="Verdana"/>
          <w:sz w:val="20"/>
          <w:szCs w:val="20"/>
        </w:rPr>
        <w:t xml:space="preserve"> Kodeksu pracy oraz obowiązujących przepisach - przetwarzanie odbywać się będzie na podstawie Pani/Pana zgody na ich przetwarzanie (art. 6 ust. 1 lit. a </w:t>
      </w:r>
      <w:r w:rsidR="008923FB">
        <w:rPr>
          <w:rFonts w:ascii="Verdana" w:hAnsi="Verdana"/>
          <w:sz w:val="20"/>
          <w:szCs w:val="20"/>
        </w:rPr>
        <w:t xml:space="preserve">RODO) </w:t>
      </w:r>
      <w:r w:rsidRPr="00A45367">
        <w:rPr>
          <w:rFonts w:ascii="Verdana" w:hAnsi="Verdana"/>
          <w:sz w:val="20"/>
          <w:szCs w:val="20"/>
        </w:rPr>
        <w:t xml:space="preserve">oraz w zakresie szczególnych kategorii danych </w:t>
      </w:r>
      <w:r w:rsidR="008923FB">
        <w:rPr>
          <w:rFonts w:ascii="Verdana" w:hAnsi="Verdana"/>
          <w:sz w:val="20"/>
          <w:szCs w:val="20"/>
        </w:rPr>
        <w:t xml:space="preserve">na podstawie </w:t>
      </w:r>
      <w:r w:rsidRPr="00A45367">
        <w:rPr>
          <w:rFonts w:ascii="Verdana" w:hAnsi="Verdana"/>
          <w:sz w:val="20"/>
          <w:szCs w:val="20"/>
        </w:rPr>
        <w:t>art. 9 ust. 2 lit. a  RODO,</w:t>
      </w:r>
    </w:p>
    <w:p w14:paraId="6C4E044D" w14:textId="006A455C" w:rsidR="00A45367" w:rsidRPr="00A45367" w:rsidRDefault="00A45367" w:rsidP="00A453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5367">
        <w:rPr>
          <w:rFonts w:ascii="Verdana" w:hAnsi="Verdana"/>
          <w:sz w:val="20"/>
          <w:szCs w:val="20"/>
        </w:rPr>
        <w:t>przetwarzanie Pani/Pana danych osobowych jest niezbędne do podjęcia działań przed zawarciem umowy, na Pani/Pana żądanie (art. 6 ust. 1 lit. b RODO)</w:t>
      </w:r>
      <w:r w:rsidR="008923FB">
        <w:rPr>
          <w:rFonts w:ascii="Verdana" w:hAnsi="Verdana"/>
          <w:sz w:val="20"/>
          <w:szCs w:val="20"/>
        </w:rPr>
        <w:t>,</w:t>
      </w:r>
    </w:p>
    <w:p w14:paraId="53C23C70" w14:textId="7BF3CCDE" w:rsidR="001F639C" w:rsidRDefault="00A45367" w:rsidP="00F22A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046EF">
        <w:rPr>
          <w:rFonts w:ascii="Verdana" w:hAnsi="Verdana"/>
          <w:sz w:val="20"/>
          <w:szCs w:val="20"/>
        </w:rPr>
        <w:t>przetwarzanie Pani/Pana danych jest niezbędne do wypełnienia obowiązku prawnego ciążącego na administratorze (art. 6 ust. 1 lit. c RODO</w:t>
      </w:r>
      <w:r w:rsidR="0091561E">
        <w:rPr>
          <w:rFonts w:ascii="Verdana" w:hAnsi="Verdana"/>
          <w:sz w:val="20"/>
          <w:szCs w:val="20"/>
        </w:rPr>
        <w:t xml:space="preserve"> w zw. z </w:t>
      </w:r>
      <w:r w:rsidRPr="009046EF">
        <w:rPr>
          <w:rFonts w:ascii="Verdana" w:hAnsi="Verdana"/>
          <w:sz w:val="20"/>
          <w:szCs w:val="20"/>
        </w:rPr>
        <w:t xml:space="preserve">art. 9 ust. 2 lit. b i lit. h RODO oraz art. 10 RODO w </w:t>
      </w:r>
      <w:r w:rsidR="008923FB" w:rsidRPr="009046EF">
        <w:rPr>
          <w:rFonts w:ascii="Verdana" w:hAnsi="Verdana"/>
          <w:sz w:val="20"/>
          <w:szCs w:val="20"/>
        </w:rPr>
        <w:t>związku z</w:t>
      </w:r>
      <w:r w:rsidRPr="009046EF">
        <w:rPr>
          <w:rFonts w:ascii="Verdana" w:hAnsi="Verdana"/>
          <w:sz w:val="20"/>
          <w:szCs w:val="20"/>
        </w:rPr>
        <w:t xml:space="preserve"> art. 22</w:t>
      </w:r>
      <w:r w:rsidR="008923FB" w:rsidRPr="009046EF">
        <w:rPr>
          <w:rFonts w:ascii="Verdana" w:hAnsi="Verdana"/>
          <w:sz w:val="20"/>
          <w:szCs w:val="20"/>
          <w:vertAlign w:val="superscript"/>
        </w:rPr>
        <w:t>1</w:t>
      </w:r>
      <w:r w:rsidRPr="009046EF">
        <w:rPr>
          <w:rFonts w:ascii="Verdana" w:hAnsi="Verdana"/>
          <w:sz w:val="20"/>
          <w:szCs w:val="20"/>
        </w:rPr>
        <w:t xml:space="preserve"> §1 pkt. 4-6 Kodeksu pracy</w:t>
      </w:r>
      <w:r w:rsidR="009046EF" w:rsidRPr="009046EF">
        <w:rPr>
          <w:rFonts w:ascii="Verdana" w:hAnsi="Verdana"/>
          <w:sz w:val="20"/>
          <w:szCs w:val="20"/>
        </w:rPr>
        <w:t xml:space="preserve">, </w:t>
      </w:r>
      <w:r w:rsidRPr="009046EF">
        <w:rPr>
          <w:rFonts w:ascii="Verdana" w:hAnsi="Verdana"/>
          <w:sz w:val="20"/>
          <w:szCs w:val="20"/>
        </w:rPr>
        <w:t>art. 12 pkt. 6 w związku z art. 21 ustawy z dnia 13 maja 2016</w:t>
      </w:r>
      <w:r w:rsidR="0091561E">
        <w:rPr>
          <w:rFonts w:ascii="Verdana" w:hAnsi="Verdana"/>
          <w:sz w:val="20"/>
          <w:szCs w:val="20"/>
        </w:rPr>
        <w:t xml:space="preserve"> r.</w:t>
      </w:r>
      <w:r w:rsidRPr="009046EF">
        <w:rPr>
          <w:rFonts w:ascii="Verdana" w:hAnsi="Verdana"/>
          <w:sz w:val="20"/>
          <w:szCs w:val="20"/>
        </w:rPr>
        <w:t xml:space="preserve"> o </w:t>
      </w:r>
      <w:r w:rsidRPr="009046EF">
        <w:rPr>
          <w:rFonts w:ascii="Verdana" w:hAnsi="Verdana"/>
          <w:sz w:val="20"/>
          <w:szCs w:val="20"/>
        </w:rPr>
        <w:lastRenderedPageBreak/>
        <w:t>przeciwdziałaniu zagrożeniom przestępczością na tle seksualnym i ochronie małoletnich</w:t>
      </w:r>
      <w:r w:rsidR="009046EF" w:rsidRPr="009046EF">
        <w:rPr>
          <w:rFonts w:ascii="Verdana" w:hAnsi="Verdana"/>
          <w:sz w:val="20"/>
          <w:szCs w:val="20"/>
        </w:rPr>
        <w:t xml:space="preserve"> oraz art. 2 pkt 3 ustawy z dnia 21 listopada 2008 r. o pracownikach samorządowych</w:t>
      </w:r>
      <w:r w:rsidR="009046EF">
        <w:rPr>
          <w:rFonts w:ascii="Verdana" w:hAnsi="Verdana"/>
          <w:sz w:val="20"/>
          <w:szCs w:val="20"/>
        </w:rPr>
        <w:t>.</w:t>
      </w:r>
    </w:p>
    <w:p w14:paraId="73663F9C" w14:textId="77777777" w:rsidR="009046EF" w:rsidRPr="009046EF" w:rsidRDefault="009046EF" w:rsidP="009046EF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087AEB" w14:textId="2F6F9B44" w:rsidR="002F4A76" w:rsidRPr="000E122F" w:rsidRDefault="006D7D3B" w:rsidP="000E122F">
      <w:pPr>
        <w:pStyle w:val="Akapitzlist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6D7D3B">
        <w:rPr>
          <w:rFonts w:ascii="Verdana" w:hAnsi="Verdana"/>
          <w:b/>
          <w:bCs/>
          <w:sz w:val="20"/>
          <w:szCs w:val="20"/>
        </w:rPr>
        <w:t xml:space="preserve">Okres przetwarzania danych osobowych </w:t>
      </w:r>
    </w:p>
    <w:p w14:paraId="7246747D" w14:textId="31D72765" w:rsidR="003F798A" w:rsidRPr="00BE6D21" w:rsidRDefault="003F798A" w:rsidP="000E122F">
      <w:pPr>
        <w:tabs>
          <w:tab w:val="left" w:pos="0"/>
        </w:tabs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6D21">
        <w:rPr>
          <w:rFonts w:ascii="Verdana" w:hAnsi="Verdana"/>
          <w:color w:val="000000" w:themeColor="text1"/>
          <w:sz w:val="20"/>
          <w:szCs w:val="20"/>
        </w:rPr>
        <w:t xml:space="preserve">Pani/Pana dane osobowe będą przetwarzane do czasu </w:t>
      </w:r>
      <w:r w:rsidR="000E122F">
        <w:rPr>
          <w:rFonts w:ascii="Verdana" w:hAnsi="Verdana"/>
          <w:color w:val="000000" w:themeColor="text1"/>
          <w:sz w:val="20"/>
          <w:szCs w:val="20"/>
        </w:rPr>
        <w:t>osiągnięcia celu dla</w:t>
      </w:r>
      <w:r w:rsidR="002F4A76">
        <w:rPr>
          <w:rFonts w:ascii="Verdana" w:hAnsi="Verdana"/>
          <w:color w:val="000000" w:themeColor="text1"/>
          <w:sz w:val="20"/>
          <w:szCs w:val="20"/>
        </w:rPr>
        <w:t xml:space="preserve"> którego zostały pozyskane lub do </w:t>
      </w:r>
      <w:r w:rsidRPr="00BE6D21">
        <w:rPr>
          <w:rFonts w:ascii="Verdana" w:hAnsi="Verdana"/>
          <w:color w:val="000000" w:themeColor="text1"/>
          <w:sz w:val="20"/>
          <w:szCs w:val="20"/>
        </w:rPr>
        <w:t xml:space="preserve">odwołania zgody </w:t>
      </w:r>
      <w:r w:rsidR="002F4A76">
        <w:rPr>
          <w:rFonts w:ascii="Verdana" w:hAnsi="Verdana"/>
          <w:color w:val="000000" w:themeColor="text1"/>
          <w:sz w:val="20"/>
          <w:szCs w:val="20"/>
        </w:rPr>
        <w:t xml:space="preserve">na ich przetwarzanie </w:t>
      </w:r>
      <w:r w:rsidRPr="00BE6D21">
        <w:rPr>
          <w:rFonts w:ascii="Verdana" w:hAnsi="Verdana"/>
          <w:color w:val="000000" w:themeColor="text1"/>
          <w:sz w:val="20"/>
          <w:szCs w:val="20"/>
        </w:rPr>
        <w:t>i/lub przez okresy przewidzi</w:t>
      </w:r>
      <w:r w:rsidR="000E122F">
        <w:rPr>
          <w:rFonts w:ascii="Verdana" w:hAnsi="Verdana"/>
          <w:color w:val="000000" w:themeColor="text1"/>
          <w:sz w:val="20"/>
          <w:szCs w:val="20"/>
        </w:rPr>
        <w:t xml:space="preserve">ane w </w:t>
      </w:r>
      <w:r w:rsidRPr="00BE6D21">
        <w:rPr>
          <w:rFonts w:ascii="Verdana" w:hAnsi="Verdana"/>
          <w:color w:val="000000" w:themeColor="text1"/>
          <w:sz w:val="20"/>
          <w:szCs w:val="20"/>
        </w:rPr>
        <w:t xml:space="preserve">wewnętrznych uregulowaniach </w:t>
      </w:r>
      <w:r>
        <w:rPr>
          <w:rFonts w:ascii="Verdana" w:hAnsi="Verdana"/>
          <w:color w:val="000000" w:themeColor="text1"/>
          <w:sz w:val="20"/>
          <w:szCs w:val="20"/>
        </w:rPr>
        <w:t>administratora</w:t>
      </w:r>
      <w:r w:rsidRPr="00BE6D21">
        <w:rPr>
          <w:rFonts w:ascii="Verdana" w:hAnsi="Verdana"/>
          <w:color w:val="000000" w:themeColor="text1"/>
          <w:sz w:val="20"/>
          <w:szCs w:val="20"/>
        </w:rPr>
        <w:t>, tzn.:</w:t>
      </w:r>
    </w:p>
    <w:p w14:paraId="3D392E47" w14:textId="5FA750A7" w:rsidR="00196E9B" w:rsidRPr="009D351F" w:rsidRDefault="00196E9B" w:rsidP="009046EF">
      <w:pPr>
        <w:pStyle w:val="Akapitzlist"/>
        <w:numPr>
          <w:ilvl w:val="0"/>
          <w:numId w:val="10"/>
        </w:numPr>
        <w:tabs>
          <w:tab w:val="left" w:pos="567"/>
          <w:tab w:val="left" w:pos="851"/>
        </w:tabs>
        <w:spacing w:before="120"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D351F">
        <w:rPr>
          <w:rFonts w:ascii="Verdana" w:hAnsi="Verdana"/>
          <w:color w:val="000000" w:themeColor="text1"/>
          <w:sz w:val="20"/>
          <w:szCs w:val="20"/>
        </w:rPr>
        <w:t>dokumenty aplikacyjne kandydata wybranego i zatrudnionego w wyniku przeprowadzonego naboru będą przechowywane w aktach osobowych;</w:t>
      </w:r>
    </w:p>
    <w:p w14:paraId="55B1258B" w14:textId="32F520F2" w:rsidR="00196E9B" w:rsidRPr="009D351F" w:rsidRDefault="00196E9B" w:rsidP="009046EF">
      <w:pPr>
        <w:pStyle w:val="Akapitzlist"/>
        <w:numPr>
          <w:ilvl w:val="0"/>
          <w:numId w:val="10"/>
        </w:numPr>
        <w:tabs>
          <w:tab w:val="left" w:pos="567"/>
          <w:tab w:val="left" w:pos="851"/>
        </w:tabs>
        <w:spacing w:before="120"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D351F">
        <w:rPr>
          <w:rFonts w:ascii="Verdana" w:hAnsi="Verdana"/>
          <w:color w:val="000000" w:themeColor="text1"/>
          <w:sz w:val="20"/>
          <w:szCs w:val="20"/>
        </w:rPr>
        <w:t>dokumenty aplikacyjne pozostałych kandydatów, którzy nie wyrazili zgody na przetwarzanie danych osobowych do celu przyszłych rekrutacji prowadzonych przez administratora, zgromadzone w procesie naboru będą przechowywane przez administratora, przez okres</w:t>
      </w:r>
      <w:r w:rsidR="00226EBE">
        <w:rPr>
          <w:rFonts w:ascii="Verdana" w:hAnsi="Verdana"/>
          <w:color w:val="000000" w:themeColor="text1"/>
          <w:sz w:val="20"/>
          <w:szCs w:val="20"/>
        </w:rPr>
        <w:t xml:space="preserve"> jednego miesiąca</w:t>
      </w:r>
      <w:r w:rsidRPr="009D351F">
        <w:rPr>
          <w:rFonts w:ascii="Verdana" w:hAnsi="Verdana"/>
          <w:color w:val="000000" w:themeColor="text1"/>
          <w:sz w:val="20"/>
          <w:szCs w:val="20"/>
        </w:rPr>
        <w:t xml:space="preserve"> od dnia rozstrzygnięcia naboru</w:t>
      </w:r>
      <w:r w:rsidR="00803A05" w:rsidRPr="009D351F">
        <w:rPr>
          <w:rFonts w:ascii="Verdana" w:hAnsi="Verdana"/>
          <w:color w:val="000000" w:themeColor="text1"/>
          <w:sz w:val="20"/>
          <w:szCs w:val="20"/>
        </w:rPr>
        <w:t>,</w:t>
      </w:r>
      <w:r w:rsidRPr="009D351F">
        <w:rPr>
          <w:rFonts w:ascii="Verdana" w:hAnsi="Verdana"/>
          <w:color w:val="000000" w:themeColor="text1"/>
          <w:sz w:val="20"/>
          <w:szCs w:val="20"/>
        </w:rPr>
        <w:t xml:space="preserve"> a następnie zostaną zniszczone ;</w:t>
      </w:r>
    </w:p>
    <w:p w14:paraId="07FA37D7" w14:textId="26448601" w:rsidR="00196E9B" w:rsidRPr="009046EF" w:rsidRDefault="00196E9B" w:rsidP="009046EF">
      <w:pPr>
        <w:pStyle w:val="Akapitzlist"/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spacing w:before="120" w:after="100" w:afterAutospacing="1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D351F">
        <w:rPr>
          <w:rFonts w:ascii="Verdana" w:hAnsi="Verdana"/>
          <w:color w:val="000000" w:themeColor="text1"/>
          <w:sz w:val="20"/>
          <w:szCs w:val="20"/>
        </w:rPr>
        <w:t>dokumenty aplikacyjne pozostałych kandydatów, którzy wyrazili zgodę na przetwarzanie danych osobowych do celu przyszłych rekrutacji prowadzonych przez administratora będą przetwarzane przez okres</w:t>
      </w:r>
      <w:r w:rsidR="00226EBE">
        <w:rPr>
          <w:rFonts w:ascii="Verdana" w:hAnsi="Verdana"/>
          <w:color w:val="000000" w:themeColor="text1"/>
          <w:sz w:val="20"/>
          <w:szCs w:val="20"/>
        </w:rPr>
        <w:t xml:space="preserve"> jednego roku</w:t>
      </w:r>
      <w:r w:rsidRPr="009D351F">
        <w:rPr>
          <w:rFonts w:ascii="Verdana" w:hAnsi="Verdana"/>
          <w:color w:val="000000" w:themeColor="text1"/>
          <w:sz w:val="20"/>
          <w:szCs w:val="20"/>
        </w:rPr>
        <w:t xml:space="preserve"> a następnie zostaną protokolarnie zniszczone. </w:t>
      </w:r>
    </w:p>
    <w:p w14:paraId="2065535F" w14:textId="77777777" w:rsidR="009046EF" w:rsidRPr="009D351F" w:rsidRDefault="009046EF" w:rsidP="009046EF">
      <w:pPr>
        <w:pStyle w:val="Akapitzlist"/>
        <w:shd w:val="clear" w:color="auto" w:fill="FFFFFF"/>
        <w:tabs>
          <w:tab w:val="left" w:pos="567"/>
          <w:tab w:val="left" w:pos="851"/>
        </w:tabs>
        <w:spacing w:before="120" w:after="100" w:afterAutospacing="1" w:line="240" w:lineRule="auto"/>
        <w:ind w:left="12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70D2966A" w14:textId="29AB1DE1" w:rsidR="002F4A76" w:rsidRPr="00EE6087" w:rsidRDefault="002F4A76" w:rsidP="009046EF">
      <w:pPr>
        <w:pStyle w:val="Akapitzlist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2F4A76">
        <w:rPr>
          <w:rFonts w:ascii="Verdana" w:hAnsi="Verdana"/>
          <w:b/>
          <w:bCs/>
          <w:sz w:val="20"/>
          <w:szCs w:val="20"/>
        </w:rPr>
        <w:t>Odbiorcy danych osobowych</w:t>
      </w:r>
    </w:p>
    <w:p w14:paraId="0FAD4648" w14:textId="77777777" w:rsidR="002F4A76" w:rsidRPr="00BE6D21" w:rsidRDefault="002F4A76" w:rsidP="000E122F">
      <w:pPr>
        <w:tabs>
          <w:tab w:val="left" w:pos="0"/>
        </w:tabs>
        <w:spacing w:before="120"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6D21">
        <w:rPr>
          <w:rFonts w:ascii="Verdana" w:hAnsi="Verdana"/>
          <w:color w:val="000000" w:themeColor="text1"/>
          <w:sz w:val="20"/>
          <w:szCs w:val="20"/>
        </w:rPr>
        <w:t>Pani/Pana dane osobowe mogą zostać udostępnione innym odbiorcom, jeżeli będzie wynikać to z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6D21">
        <w:rPr>
          <w:rFonts w:ascii="Verdana" w:hAnsi="Verdana"/>
          <w:color w:val="000000" w:themeColor="text1"/>
          <w:sz w:val="20"/>
          <w:szCs w:val="20"/>
        </w:rPr>
        <w:t xml:space="preserve">przepisów prawa. </w:t>
      </w:r>
    </w:p>
    <w:p w14:paraId="056DF5AD" w14:textId="4E81C251" w:rsidR="002F4A76" w:rsidRDefault="002F4A76" w:rsidP="000E122F">
      <w:pPr>
        <w:tabs>
          <w:tab w:val="left" w:pos="0"/>
        </w:tabs>
        <w:spacing w:before="120"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B18C6">
        <w:rPr>
          <w:rFonts w:ascii="Verdana" w:hAnsi="Verdana"/>
          <w:color w:val="000000" w:themeColor="text1"/>
          <w:sz w:val="20"/>
          <w:szCs w:val="20"/>
        </w:rPr>
        <w:t>Do Pani/Pana danych osobowych mogą też mieć dostęp</w:t>
      </w:r>
      <w:r w:rsidR="000E122F">
        <w:rPr>
          <w:rFonts w:ascii="Verdana" w:hAnsi="Verdana"/>
          <w:color w:val="000000" w:themeColor="text1"/>
          <w:sz w:val="20"/>
          <w:szCs w:val="20"/>
        </w:rPr>
        <w:t xml:space="preserve"> podmioty przetwarzające dane w </w:t>
      </w:r>
      <w:r w:rsidRPr="00AB18C6">
        <w:rPr>
          <w:rFonts w:ascii="Verdana" w:hAnsi="Verdana"/>
          <w:color w:val="000000" w:themeColor="text1"/>
          <w:sz w:val="20"/>
          <w:szCs w:val="20"/>
        </w:rPr>
        <w:t xml:space="preserve"> imieniu </w:t>
      </w:r>
      <w:r w:rsidR="0007338B">
        <w:rPr>
          <w:rFonts w:ascii="Verdana" w:hAnsi="Verdana"/>
          <w:color w:val="000000" w:themeColor="text1"/>
          <w:sz w:val="20"/>
          <w:szCs w:val="20"/>
        </w:rPr>
        <w:t>a</w:t>
      </w:r>
      <w:r w:rsidR="002C7E33">
        <w:rPr>
          <w:rFonts w:ascii="Verdana" w:hAnsi="Verdana"/>
          <w:color w:val="000000" w:themeColor="text1"/>
          <w:sz w:val="20"/>
          <w:szCs w:val="20"/>
        </w:rPr>
        <w:t xml:space="preserve">dministratora </w:t>
      </w:r>
      <w:r w:rsidRPr="00AB18C6">
        <w:rPr>
          <w:rFonts w:ascii="Verdana" w:hAnsi="Verdana"/>
          <w:color w:val="000000" w:themeColor="text1"/>
          <w:sz w:val="20"/>
          <w:szCs w:val="20"/>
        </w:rPr>
        <w:t>(podmioty przetwarzające), np. podmioty świadczące pomoc prawną, usługi informatyczne, usługi niszczenia dokumentów, jak również inni administratorzy danych osobowych przetwarzający dane we własnym imieniu, np. podmioty prowadzące działalność pocztową lub kurierską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14:paraId="6308802E" w14:textId="77777777" w:rsidR="00CD7777" w:rsidRDefault="00CD7777" w:rsidP="000E122F">
      <w:pPr>
        <w:tabs>
          <w:tab w:val="left" w:pos="0"/>
        </w:tabs>
        <w:spacing w:before="120"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9F6E786" w14:textId="77777777" w:rsidR="002F4A76" w:rsidRPr="002F4A76" w:rsidRDefault="002F4A76" w:rsidP="009046EF">
      <w:pPr>
        <w:pStyle w:val="Akapitzlist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2F4A76">
        <w:rPr>
          <w:rFonts w:ascii="Verdana" w:hAnsi="Verdana"/>
          <w:b/>
          <w:bCs/>
          <w:sz w:val="20"/>
          <w:szCs w:val="20"/>
        </w:rPr>
        <w:t>Prawa osób, których dane dotyczą</w:t>
      </w:r>
    </w:p>
    <w:p w14:paraId="301CB40E" w14:textId="77777777" w:rsidR="002F4A76" w:rsidRPr="00BE6D21" w:rsidRDefault="002F4A76" w:rsidP="000E122F">
      <w:pPr>
        <w:tabs>
          <w:tab w:val="left" w:pos="0"/>
        </w:tabs>
        <w:spacing w:before="120"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6D21">
        <w:rPr>
          <w:rFonts w:ascii="Verdana" w:hAnsi="Verdana"/>
          <w:color w:val="000000" w:themeColor="text1"/>
          <w:sz w:val="20"/>
          <w:szCs w:val="20"/>
        </w:rPr>
        <w:t>Zgodnie z RODO, przysługuje Pani/Panu:</w:t>
      </w:r>
    </w:p>
    <w:p w14:paraId="583455A6" w14:textId="5E27229F" w:rsidR="002F4A76" w:rsidRPr="00BE6D21" w:rsidRDefault="002F4A76" w:rsidP="000E122F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240" w:lineRule="auto"/>
        <w:ind w:left="284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6D21">
        <w:rPr>
          <w:rFonts w:ascii="Verdana" w:hAnsi="Verdana"/>
          <w:color w:val="000000" w:themeColor="text1"/>
          <w:sz w:val="20"/>
          <w:szCs w:val="20"/>
        </w:rPr>
        <w:t>prawo dostępu do swoich danych osobowych</w:t>
      </w:r>
      <w:bookmarkStart w:id="1" w:name="_Hlk164246766"/>
      <w:r w:rsidR="0007338B">
        <w:rPr>
          <w:rFonts w:ascii="Verdana" w:hAnsi="Verdana"/>
          <w:color w:val="000000" w:themeColor="text1"/>
          <w:sz w:val="20"/>
          <w:szCs w:val="20"/>
        </w:rPr>
        <w:t>, na zasadach określonych w art. 15 RODO</w:t>
      </w:r>
      <w:r w:rsidRPr="00BE6D21">
        <w:rPr>
          <w:rFonts w:ascii="Verdana" w:hAnsi="Verdana"/>
          <w:color w:val="000000" w:themeColor="text1"/>
          <w:sz w:val="20"/>
          <w:szCs w:val="20"/>
        </w:rPr>
        <w:t>,</w:t>
      </w:r>
    </w:p>
    <w:bookmarkEnd w:id="1"/>
    <w:p w14:paraId="6AC6B5F7" w14:textId="55599C5A" w:rsidR="002F4A76" w:rsidRPr="00BE6D21" w:rsidRDefault="002F4A76" w:rsidP="000E122F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240" w:lineRule="auto"/>
        <w:ind w:left="284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6D21">
        <w:rPr>
          <w:rFonts w:ascii="Verdana" w:hAnsi="Verdana"/>
          <w:color w:val="000000" w:themeColor="text1"/>
          <w:sz w:val="20"/>
          <w:szCs w:val="20"/>
        </w:rPr>
        <w:t>prawo do sprostowania/poprawiania swoich danych osobowych</w:t>
      </w:r>
      <w:bookmarkStart w:id="2" w:name="_Hlk164246803"/>
      <w:r w:rsidR="0007338B">
        <w:rPr>
          <w:rFonts w:ascii="Verdana" w:hAnsi="Verdana"/>
          <w:color w:val="000000" w:themeColor="text1"/>
          <w:sz w:val="20"/>
          <w:szCs w:val="20"/>
        </w:rPr>
        <w:t>, na zasadach określonych w art. 16 RODO</w:t>
      </w:r>
      <w:bookmarkEnd w:id="2"/>
      <w:r w:rsidRPr="00BE6D21">
        <w:rPr>
          <w:rFonts w:ascii="Verdana" w:hAnsi="Verdana"/>
          <w:color w:val="000000" w:themeColor="text1"/>
          <w:sz w:val="20"/>
          <w:szCs w:val="20"/>
        </w:rPr>
        <w:t>,</w:t>
      </w:r>
    </w:p>
    <w:p w14:paraId="643FBDD0" w14:textId="102B2098" w:rsidR="002F4A76" w:rsidRPr="00BE6D21" w:rsidRDefault="002F4A76" w:rsidP="000E122F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240" w:lineRule="auto"/>
        <w:ind w:left="284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6D21">
        <w:rPr>
          <w:rFonts w:ascii="Verdana" w:hAnsi="Verdana"/>
          <w:color w:val="000000" w:themeColor="text1"/>
          <w:sz w:val="20"/>
          <w:szCs w:val="20"/>
        </w:rPr>
        <w:t>prawo do usunięcia danych osobowych</w:t>
      </w:r>
      <w:r>
        <w:rPr>
          <w:rFonts w:ascii="Verdana" w:hAnsi="Verdana"/>
          <w:color w:val="000000" w:themeColor="text1"/>
          <w:sz w:val="20"/>
          <w:szCs w:val="20"/>
        </w:rPr>
        <w:t xml:space="preserve"> w przypadku danych przetwarzanych na podstawie zgody na ich przetwarzanie</w:t>
      </w:r>
      <w:r w:rsidR="0007338B">
        <w:rPr>
          <w:rFonts w:ascii="Verdana" w:hAnsi="Verdana"/>
          <w:color w:val="000000" w:themeColor="text1"/>
          <w:sz w:val="20"/>
          <w:szCs w:val="20"/>
        </w:rPr>
        <w:t>, na zasadach określonych w art. 17 RODO</w:t>
      </w:r>
      <w:r w:rsidRPr="00BE6D21">
        <w:rPr>
          <w:rFonts w:ascii="Verdana" w:hAnsi="Verdana"/>
          <w:color w:val="000000" w:themeColor="text1"/>
          <w:sz w:val="20"/>
          <w:szCs w:val="20"/>
        </w:rPr>
        <w:t>,</w:t>
      </w:r>
    </w:p>
    <w:p w14:paraId="7C61C2C7" w14:textId="431C1CDF" w:rsidR="002F4A76" w:rsidRDefault="002F4A76" w:rsidP="000E122F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240" w:lineRule="auto"/>
        <w:ind w:left="284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E6087">
        <w:rPr>
          <w:rFonts w:ascii="Verdana" w:hAnsi="Verdana"/>
          <w:color w:val="000000" w:themeColor="text1"/>
          <w:sz w:val="20"/>
          <w:szCs w:val="20"/>
        </w:rPr>
        <w:t>ograniczenia przetwarzania danych osobowych w przypadkach określonych w art. 18 RODO,</w:t>
      </w:r>
    </w:p>
    <w:p w14:paraId="288C604B" w14:textId="6B01A1D5" w:rsidR="00EE6087" w:rsidRPr="00BE6D21" w:rsidRDefault="00EE6087" w:rsidP="000E122F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240" w:lineRule="auto"/>
        <w:ind w:left="284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6D21">
        <w:rPr>
          <w:rFonts w:ascii="Verdana" w:hAnsi="Verdana"/>
          <w:color w:val="000000" w:themeColor="text1"/>
          <w:sz w:val="20"/>
          <w:szCs w:val="20"/>
        </w:rPr>
        <w:t xml:space="preserve">prawo do wniesienia skargi do </w:t>
      </w:r>
      <w:r>
        <w:rPr>
          <w:rFonts w:ascii="Verdana" w:hAnsi="Verdana"/>
          <w:color w:val="000000" w:themeColor="text1"/>
          <w:sz w:val="20"/>
          <w:szCs w:val="20"/>
        </w:rPr>
        <w:t>Prezesa</w:t>
      </w:r>
      <w:r w:rsidRPr="00BE6D21">
        <w:rPr>
          <w:rFonts w:ascii="Verdana" w:hAnsi="Verdana"/>
          <w:color w:val="000000" w:themeColor="text1"/>
          <w:sz w:val="20"/>
          <w:szCs w:val="20"/>
        </w:rPr>
        <w:t xml:space="preserve"> Urzędu Ochrony Danych Osobowych </w:t>
      </w:r>
      <w:r w:rsidR="0007338B" w:rsidRPr="0007338B">
        <w:rPr>
          <w:rFonts w:ascii="Verdana" w:hAnsi="Verdana"/>
          <w:color w:val="000000" w:themeColor="text1"/>
          <w:sz w:val="20"/>
          <w:szCs w:val="20"/>
        </w:rPr>
        <w:t>(ul. Stawki 2, 00-193 Warszawa)</w:t>
      </w:r>
      <w:r w:rsidR="0007338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6D21">
        <w:rPr>
          <w:rFonts w:ascii="Verdana" w:hAnsi="Verdana"/>
          <w:color w:val="000000" w:themeColor="text1"/>
          <w:sz w:val="20"/>
          <w:szCs w:val="20"/>
        </w:rPr>
        <w:t xml:space="preserve">na niezgodne z prawem przetwarzanie </w:t>
      </w:r>
      <w:r>
        <w:rPr>
          <w:rFonts w:ascii="Verdana" w:hAnsi="Verdana"/>
          <w:color w:val="000000" w:themeColor="text1"/>
          <w:sz w:val="20"/>
          <w:szCs w:val="20"/>
        </w:rPr>
        <w:t xml:space="preserve">Pani/Pana </w:t>
      </w:r>
      <w:r w:rsidRPr="00BE6D21">
        <w:rPr>
          <w:rFonts w:ascii="Verdana" w:hAnsi="Verdana"/>
          <w:color w:val="000000" w:themeColor="text1"/>
          <w:sz w:val="20"/>
          <w:szCs w:val="20"/>
        </w:rPr>
        <w:t>danych osobowych.</w:t>
      </w:r>
    </w:p>
    <w:p w14:paraId="1A642A08" w14:textId="6809F80E" w:rsidR="002F4A76" w:rsidRDefault="00EE6087" w:rsidP="000E122F">
      <w:pPr>
        <w:tabs>
          <w:tab w:val="left" w:pos="0"/>
        </w:tabs>
        <w:spacing w:before="120"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E6087">
        <w:rPr>
          <w:rFonts w:ascii="Verdana" w:hAnsi="Verdana"/>
          <w:color w:val="000000" w:themeColor="text1"/>
          <w:sz w:val="20"/>
          <w:szCs w:val="20"/>
        </w:rPr>
        <w:t>W</w:t>
      </w:r>
      <w:r>
        <w:rPr>
          <w:rFonts w:ascii="Verdana" w:hAnsi="Verdana"/>
          <w:color w:val="000000" w:themeColor="text1"/>
          <w:sz w:val="20"/>
          <w:szCs w:val="20"/>
        </w:rPr>
        <w:t xml:space="preserve"> odniesieniu do danych przetwarzanych na podstawie Pani/Pana odrębnej zgody</w:t>
      </w:r>
      <w:r w:rsidRPr="00EE6087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w </w:t>
      </w:r>
      <w:r w:rsidRPr="00EE6087">
        <w:rPr>
          <w:rFonts w:ascii="Verdana" w:hAnsi="Verdana"/>
          <w:color w:val="000000" w:themeColor="text1"/>
          <w:sz w:val="20"/>
          <w:szCs w:val="20"/>
        </w:rPr>
        <w:t xml:space="preserve">każdej chwili przysługuje Pani/Panu prawo do wycofania zgody na przetwarzanie </w:t>
      </w:r>
      <w:r>
        <w:rPr>
          <w:rFonts w:ascii="Verdana" w:hAnsi="Verdana"/>
          <w:color w:val="000000" w:themeColor="text1"/>
          <w:sz w:val="20"/>
          <w:szCs w:val="20"/>
        </w:rPr>
        <w:t xml:space="preserve">tych </w:t>
      </w:r>
      <w:r w:rsidRPr="00EE6087">
        <w:rPr>
          <w:rFonts w:ascii="Verdana" w:hAnsi="Verdana"/>
          <w:color w:val="000000" w:themeColor="text1"/>
          <w:sz w:val="20"/>
          <w:szCs w:val="20"/>
        </w:rPr>
        <w:t>danych osobowych, ale cofnięcie zgody nie wpływa na zgodność z prawem przetwarzania, którego dokonano na podstawie zgody przed jej wycofaniem.</w:t>
      </w:r>
    </w:p>
    <w:p w14:paraId="617E261F" w14:textId="77777777" w:rsidR="00CD7777" w:rsidRPr="000E122F" w:rsidRDefault="00CD7777" w:rsidP="000E122F">
      <w:pPr>
        <w:tabs>
          <w:tab w:val="left" w:pos="0"/>
        </w:tabs>
        <w:spacing w:before="120"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0FABD3D" w14:textId="67E5AD2C" w:rsidR="00EE6087" w:rsidRPr="00EE6087" w:rsidRDefault="00782026" w:rsidP="009046EF">
      <w:pPr>
        <w:pStyle w:val="Akapitzlist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EE6087" w:rsidRPr="00EE6087">
        <w:rPr>
          <w:rFonts w:ascii="Verdana" w:hAnsi="Verdana"/>
          <w:b/>
          <w:bCs/>
          <w:sz w:val="20"/>
          <w:szCs w:val="20"/>
        </w:rPr>
        <w:t>Informacja o wymogu/dobrowolności podania danych osobowych</w:t>
      </w:r>
    </w:p>
    <w:p w14:paraId="3667EFAE" w14:textId="24A613D6" w:rsidR="00E93D80" w:rsidRDefault="000E122F" w:rsidP="00E93D80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122F">
        <w:rPr>
          <w:rFonts w:ascii="Verdana" w:hAnsi="Verdana"/>
          <w:color w:val="000000" w:themeColor="text1"/>
          <w:sz w:val="20"/>
          <w:szCs w:val="20"/>
        </w:rPr>
        <w:t>Podanie przez Panią/Pana danych osobowych w zakresie wynikającym z art. 22</w:t>
      </w:r>
      <w:r w:rsidRPr="0043065B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E122F">
        <w:rPr>
          <w:rFonts w:ascii="Verdana" w:hAnsi="Verdana"/>
          <w:color w:val="000000" w:themeColor="text1"/>
          <w:sz w:val="20"/>
          <w:szCs w:val="20"/>
        </w:rPr>
        <w:t> Kodeksu pracy</w:t>
      </w:r>
      <w:r w:rsidR="00E93D8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3079F" w:rsidRPr="00C3079F">
        <w:rPr>
          <w:rFonts w:ascii="Verdana" w:eastAsia="Times New Roman" w:hAnsi="Verdana" w:cs="Arial"/>
          <w:sz w:val="20"/>
          <w:szCs w:val="20"/>
          <w:lang w:eastAsia="pl-PL"/>
        </w:rPr>
        <w:t xml:space="preserve">(Dz. U. </w:t>
      </w:r>
      <w:r w:rsidR="009F562F">
        <w:rPr>
          <w:rFonts w:ascii="Verdana" w:eastAsia="Times New Roman" w:hAnsi="Verdana" w:cs="Arial"/>
          <w:sz w:val="20"/>
          <w:szCs w:val="20"/>
          <w:lang w:eastAsia="pl-PL"/>
        </w:rPr>
        <w:t>2023.1465</w:t>
      </w:r>
      <w:r w:rsidR="00C3079F" w:rsidRPr="00C3079F">
        <w:rPr>
          <w:rFonts w:ascii="Verdana" w:eastAsia="Times New Roman" w:hAnsi="Verdana" w:cs="Arial"/>
          <w:sz w:val="20"/>
          <w:szCs w:val="20"/>
          <w:lang w:eastAsia="pl-PL"/>
        </w:rPr>
        <w:t>)</w:t>
      </w:r>
      <w:r w:rsidR="00F1782D">
        <w:rPr>
          <w:rFonts w:ascii="Verdana" w:eastAsia="Times New Roman" w:hAnsi="Verdana" w:cs="Arial"/>
          <w:sz w:val="20"/>
          <w:szCs w:val="20"/>
          <w:lang w:eastAsia="pl-PL"/>
        </w:rPr>
        <w:t xml:space="preserve"> oraz</w:t>
      </w:r>
      <w:r w:rsidR="00C3079F" w:rsidRPr="00C3079F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96E9B">
        <w:rPr>
          <w:rFonts w:ascii="Verdana" w:hAnsi="Verdana"/>
          <w:sz w:val="20"/>
          <w:szCs w:val="20"/>
        </w:rPr>
        <w:t>ustawy</w:t>
      </w:r>
      <w:r w:rsidR="00E93D80" w:rsidRPr="00BA3216">
        <w:rPr>
          <w:rFonts w:ascii="Verdana" w:hAnsi="Verdana"/>
          <w:sz w:val="20"/>
          <w:szCs w:val="20"/>
        </w:rPr>
        <w:t xml:space="preserve"> z dnia 21 listopada </w:t>
      </w:r>
      <w:r w:rsidR="00AB6E02">
        <w:rPr>
          <w:rFonts w:ascii="Verdana" w:hAnsi="Verdana"/>
          <w:sz w:val="20"/>
          <w:szCs w:val="20"/>
        </w:rPr>
        <w:t>20</w:t>
      </w:r>
      <w:r w:rsidR="00ED1809">
        <w:rPr>
          <w:rFonts w:ascii="Verdana" w:hAnsi="Verdana"/>
          <w:sz w:val="20"/>
          <w:szCs w:val="20"/>
        </w:rPr>
        <w:t>0</w:t>
      </w:r>
      <w:r w:rsidR="00AB6E02">
        <w:rPr>
          <w:rFonts w:ascii="Verdana" w:hAnsi="Verdana"/>
          <w:sz w:val="20"/>
          <w:szCs w:val="20"/>
        </w:rPr>
        <w:t xml:space="preserve">8 r. </w:t>
      </w:r>
      <w:r w:rsidR="00E93D80" w:rsidRPr="00BA3216">
        <w:rPr>
          <w:rFonts w:ascii="Verdana" w:hAnsi="Verdana"/>
          <w:sz w:val="20"/>
          <w:szCs w:val="20"/>
        </w:rPr>
        <w:t xml:space="preserve">o pracownikach samorządowych (Dz.U. </w:t>
      </w:r>
      <w:r w:rsidR="009F562F">
        <w:rPr>
          <w:rFonts w:ascii="Verdana" w:hAnsi="Verdana"/>
          <w:sz w:val="20"/>
          <w:szCs w:val="20"/>
        </w:rPr>
        <w:t>2022.530</w:t>
      </w:r>
      <w:r w:rsidR="00E93D80" w:rsidRPr="00BA3216">
        <w:rPr>
          <w:rFonts w:ascii="Verdana" w:hAnsi="Verdana"/>
          <w:sz w:val="20"/>
          <w:szCs w:val="20"/>
        </w:rPr>
        <w:t>)</w:t>
      </w:r>
      <w:r w:rsidRPr="000E122F">
        <w:rPr>
          <w:rFonts w:ascii="Verdana" w:hAnsi="Verdana"/>
          <w:color w:val="000000" w:themeColor="text1"/>
          <w:sz w:val="20"/>
          <w:szCs w:val="20"/>
        </w:rPr>
        <w:t xml:space="preserve"> jest niezbędne, aby uczestniczyć w postępowaniu rekrutacyjnym. </w:t>
      </w:r>
      <w:r w:rsidR="00E93D80" w:rsidRPr="00386C4C">
        <w:rPr>
          <w:rFonts w:ascii="Verdana" w:hAnsi="Verdana"/>
          <w:color w:val="000000" w:themeColor="text1"/>
          <w:sz w:val="20"/>
          <w:szCs w:val="20"/>
        </w:rPr>
        <w:t xml:space="preserve">Podanie przez Panią/Pana danych w zakresie szerszym </w:t>
      </w:r>
      <w:r w:rsidR="00E93D80">
        <w:rPr>
          <w:rFonts w:ascii="Verdana" w:hAnsi="Verdana"/>
          <w:color w:val="000000" w:themeColor="text1"/>
          <w:sz w:val="20"/>
          <w:szCs w:val="20"/>
        </w:rPr>
        <w:t xml:space="preserve">niż określony w ww. przepisach prawa </w:t>
      </w:r>
      <w:r w:rsidR="00C3079F">
        <w:rPr>
          <w:rFonts w:ascii="Verdana" w:hAnsi="Verdana"/>
          <w:color w:val="000000" w:themeColor="text1"/>
          <w:sz w:val="20"/>
          <w:szCs w:val="20"/>
        </w:rPr>
        <w:t>ma charakter dobrowolny.</w:t>
      </w:r>
    </w:p>
    <w:p w14:paraId="01572E3F" w14:textId="0895D652" w:rsidR="009046EF" w:rsidRDefault="009046EF" w:rsidP="00E93D80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3" w:name="_GoBack"/>
      <w:bookmarkEnd w:id="3"/>
    </w:p>
    <w:p w14:paraId="774BBA70" w14:textId="77777777" w:rsidR="009046EF" w:rsidRDefault="009046EF" w:rsidP="00E93D80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51DE21F" w14:textId="1A166321" w:rsidR="00EE6087" w:rsidRPr="00EE6087" w:rsidRDefault="00782026" w:rsidP="009046EF">
      <w:pPr>
        <w:pStyle w:val="Akapitzlist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EE6087" w:rsidRPr="00EE6087">
        <w:rPr>
          <w:rFonts w:ascii="Verdana" w:hAnsi="Verdana"/>
          <w:b/>
          <w:bCs/>
          <w:sz w:val="20"/>
          <w:szCs w:val="20"/>
        </w:rPr>
        <w:t>Zautomatyzowane podejmowanie decyzji</w:t>
      </w:r>
    </w:p>
    <w:p w14:paraId="06788CAB" w14:textId="3F8968D3" w:rsidR="00EE6087" w:rsidRDefault="00EE6087" w:rsidP="000E122F">
      <w:pPr>
        <w:pStyle w:val="Akapitzlist"/>
        <w:tabs>
          <w:tab w:val="left" w:pos="0"/>
        </w:tabs>
        <w:spacing w:before="120" w:after="0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6D21">
        <w:rPr>
          <w:rFonts w:ascii="Verdana" w:hAnsi="Verdana"/>
          <w:color w:val="000000" w:themeColor="text1"/>
          <w:sz w:val="20"/>
          <w:szCs w:val="20"/>
        </w:rPr>
        <w:t xml:space="preserve">W oparciu o Pani/Pana dane osobowe </w:t>
      </w:r>
      <w:r w:rsidR="000E122F">
        <w:rPr>
          <w:rFonts w:ascii="Verdana" w:hAnsi="Verdana"/>
          <w:color w:val="000000" w:themeColor="text1"/>
          <w:sz w:val="20"/>
          <w:szCs w:val="20"/>
        </w:rPr>
        <w:t>administrator</w:t>
      </w:r>
      <w:r w:rsidRPr="00BE6D21">
        <w:rPr>
          <w:rFonts w:ascii="Verdana" w:hAnsi="Verdana"/>
          <w:color w:val="000000" w:themeColor="text1"/>
          <w:sz w:val="20"/>
          <w:szCs w:val="20"/>
        </w:rPr>
        <w:t xml:space="preserve"> nie będzie podejmował wobec Pani/Pana zautomatyzowanych decyzji, w tym decyzji, będących wynikiem profilowania.</w:t>
      </w:r>
    </w:p>
    <w:p w14:paraId="15874045" w14:textId="77777777" w:rsidR="00CD7777" w:rsidRPr="00BE6D21" w:rsidRDefault="00CD7777" w:rsidP="000E122F">
      <w:pPr>
        <w:pStyle w:val="Akapitzlist"/>
        <w:tabs>
          <w:tab w:val="left" w:pos="0"/>
        </w:tabs>
        <w:spacing w:before="120" w:after="0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2E964FF" w14:textId="3CAC6874" w:rsidR="00782026" w:rsidRPr="009D351F" w:rsidRDefault="00782026" w:rsidP="009046EF">
      <w:pPr>
        <w:pStyle w:val="Akapitzlist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9D351F">
        <w:rPr>
          <w:rFonts w:ascii="Verdana" w:hAnsi="Verdana"/>
          <w:b/>
          <w:bCs/>
          <w:sz w:val="20"/>
          <w:szCs w:val="20"/>
        </w:rPr>
        <w:t>Przekazanie  danych do państwa trzeciego</w:t>
      </w:r>
    </w:p>
    <w:p w14:paraId="59B92196" w14:textId="4ED4363F" w:rsidR="00EE6087" w:rsidRPr="00BE6D21" w:rsidRDefault="000E122F" w:rsidP="000E122F">
      <w:pPr>
        <w:pStyle w:val="Akapitzlist"/>
        <w:tabs>
          <w:tab w:val="left" w:pos="0"/>
        </w:tabs>
        <w:spacing w:before="120" w:after="0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Administrator</w:t>
      </w:r>
      <w:r w:rsidR="00EE6087" w:rsidRPr="00BE6D21">
        <w:rPr>
          <w:rFonts w:ascii="Verdana" w:hAnsi="Verdana"/>
          <w:color w:val="000000" w:themeColor="text1"/>
          <w:sz w:val="20"/>
          <w:szCs w:val="20"/>
        </w:rPr>
        <w:t xml:space="preserve">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36B1B651" w14:textId="246F904C" w:rsidR="00220D09" w:rsidRDefault="00220D09" w:rsidP="00EE6087">
      <w:pPr>
        <w:tabs>
          <w:tab w:val="left" w:pos="567"/>
        </w:tabs>
        <w:spacing w:line="360" w:lineRule="auto"/>
        <w:ind w:left="567" w:hanging="567"/>
        <w:rPr>
          <w:rFonts w:ascii="Verdana" w:hAnsi="Verdana"/>
          <w:sz w:val="20"/>
          <w:szCs w:val="20"/>
        </w:rPr>
      </w:pPr>
    </w:p>
    <w:p w14:paraId="66FF6B94" w14:textId="4F9353BD" w:rsidR="00F063E0" w:rsidRDefault="00F063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4C6ABBF" w14:textId="0EBBE0D6" w:rsidR="00AE5F58" w:rsidRDefault="00AE5F58" w:rsidP="00EE6087">
      <w:pPr>
        <w:tabs>
          <w:tab w:val="left" w:pos="567"/>
        </w:tabs>
        <w:spacing w:line="360" w:lineRule="auto"/>
        <w:ind w:left="567" w:hanging="567"/>
        <w:rPr>
          <w:rFonts w:ascii="Verdana" w:hAnsi="Verdana"/>
          <w:sz w:val="20"/>
          <w:szCs w:val="20"/>
        </w:rPr>
      </w:pPr>
    </w:p>
    <w:p w14:paraId="58AD1C60" w14:textId="04267648" w:rsidR="0001124F" w:rsidRDefault="0001124F" w:rsidP="00EE6087">
      <w:pPr>
        <w:tabs>
          <w:tab w:val="left" w:pos="567"/>
        </w:tabs>
        <w:spacing w:line="360" w:lineRule="auto"/>
        <w:ind w:left="567" w:hanging="567"/>
        <w:rPr>
          <w:rFonts w:ascii="Verdana" w:hAnsi="Verdana"/>
          <w:sz w:val="20"/>
          <w:szCs w:val="20"/>
        </w:rPr>
      </w:pPr>
    </w:p>
    <w:p w14:paraId="37FC5BC8" w14:textId="2DBBC899" w:rsidR="00196E9B" w:rsidRPr="00506A72" w:rsidRDefault="00210139" w:rsidP="009D351F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Zgoda na przetwarzanie danych pozyskanych </w:t>
      </w:r>
      <w:r w:rsidR="00196E9B" w:rsidRPr="00506A72">
        <w:rPr>
          <w:rFonts w:ascii="Verdana" w:hAnsi="Verdana"/>
          <w:b/>
          <w:sz w:val="20"/>
          <w:szCs w:val="20"/>
        </w:rPr>
        <w:t xml:space="preserve">w związku z naborem do pracy do celu przyszłych </w:t>
      </w:r>
      <w:r w:rsidR="008122A1">
        <w:rPr>
          <w:rFonts w:ascii="Verdana" w:hAnsi="Verdana"/>
          <w:b/>
          <w:sz w:val="20"/>
          <w:szCs w:val="20"/>
        </w:rPr>
        <w:t>rekrutacji</w:t>
      </w:r>
      <w:r w:rsidR="00196E9B" w:rsidRPr="00506A72">
        <w:rPr>
          <w:rFonts w:ascii="Verdana" w:hAnsi="Verdana"/>
          <w:b/>
          <w:sz w:val="20"/>
          <w:szCs w:val="20"/>
        </w:rPr>
        <w:t xml:space="preserve"> </w:t>
      </w:r>
    </w:p>
    <w:p w14:paraId="6759E551" w14:textId="157E183E" w:rsidR="00196E9B" w:rsidRPr="009D351F" w:rsidRDefault="00196E9B" w:rsidP="00196E9B">
      <w:pPr>
        <w:spacing w:before="120" w:after="120"/>
        <w:jc w:val="both"/>
        <w:outlineLvl w:val="2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D351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Świadomie i dobrowolnie wyrażam zgodę na przetwarzanie moich danych osobowych zawartych w złożonych przez mnie dokumentach aplikacyjnych, w celu wykorzystania ich w kolejnych naborach prowadzonych przez</w:t>
      </w:r>
      <w:r w:rsidR="00F14E1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Szkołę Podstawową nr 28 im. Stefana Żeromskiego w Warszawie. </w:t>
      </w:r>
    </w:p>
    <w:p w14:paraId="66235C56" w14:textId="1DDB4FDC" w:rsidR="00506A72" w:rsidRDefault="00506A72" w:rsidP="00196E9B">
      <w:pPr>
        <w:spacing w:before="120" w:after="120"/>
        <w:jc w:val="both"/>
        <w:outlineLvl w:val="2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</w:p>
    <w:p w14:paraId="01936BA0" w14:textId="77777777" w:rsidR="00592842" w:rsidRDefault="00592842" w:rsidP="00196E9B">
      <w:pPr>
        <w:spacing w:before="120" w:after="120"/>
        <w:jc w:val="both"/>
        <w:outlineLvl w:val="2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</w:p>
    <w:p w14:paraId="7EBF3036" w14:textId="77777777" w:rsidR="00196E9B" w:rsidRPr="00386C4C" w:rsidRDefault="00196E9B" w:rsidP="00196E9B">
      <w:pPr>
        <w:pStyle w:val="NormalnyWeb"/>
        <w:shd w:val="clear" w:color="auto" w:fill="FFFFFF"/>
        <w:spacing w:before="0" w:beforeAutospacing="0"/>
        <w:jc w:val="right"/>
        <w:rPr>
          <w:rFonts w:ascii="Verdana" w:hAnsi="Verdana" w:cs="Arial"/>
          <w:color w:val="212529"/>
          <w:sz w:val="20"/>
          <w:szCs w:val="20"/>
        </w:rPr>
      </w:pPr>
      <w:r w:rsidRPr="00386C4C">
        <w:rPr>
          <w:rFonts w:ascii="Verdana" w:hAnsi="Verdana" w:cs="Arial"/>
          <w:color w:val="212529"/>
          <w:sz w:val="20"/>
          <w:szCs w:val="20"/>
        </w:rPr>
        <w:t>.......................................................</w:t>
      </w:r>
    </w:p>
    <w:p w14:paraId="07A97504" w14:textId="77777777" w:rsidR="00196E9B" w:rsidRPr="00871EB5" w:rsidRDefault="00196E9B" w:rsidP="00196E9B">
      <w:pPr>
        <w:pStyle w:val="NormalnyWeb"/>
        <w:shd w:val="clear" w:color="auto" w:fill="FFFFFF"/>
        <w:spacing w:before="0" w:beforeAutospacing="0"/>
        <w:jc w:val="right"/>
        <w:rPr>
          <w:rFonts w:ascii="Verdana" w:hAnsi="Verdana" w:cs="Arial"/>
          <w:color w:val="212529"/>
          <w:sz w:val="20"/>
          <w:szCs w:val="20"/>
        </w:rPr>
      </w:pPr>
      <w:r w:rsidRPr="00386C4C">
        <w:rPr>
          <w:rFonts w:ascii="Verdana" w:hAnsi="Verdana" w:cs="Arial"/>
          <w:color w:val="212529"/>
          <w:sz w:val="20"/>
          <w:szCs w:val="20"/>
          <w:vertAlign w:val="superscript"/>
        </w:rPr>
        <w:t>Podpis kandydata do pracy</w:t>
      </w:r>
    </w:p>
    <w:p w14:paraId="52944EBE" w14:textId="77777777" w:rsidR="0001124F" w:rsidRDefault="0001124F" w:rsidP="00EE6087">
      <w:pPr>
        <w:tabs>
          <w:tab w:val="left" w:pos="567"/>
        </w:tabs>
        <w:spacing w:line="360" w:lineRule="auto"/>
        <w:ind w:left="567" w:hanging="567"/>
        <w:rPr>
          <w:rFonts w:ascii="Verdana" w:hAnsi="Verdana"/>
          <w:sz w:val="20"/>
          <w:szCs w:val="20"/>
        </w:rPr>
      </w:pPr>
    </w:p>
    <w:p w14:paraId="18486F37" w14:textId="77777777" w:rsidR="00F14E13" w:rsidRDefault="00F14E13" w:rsidP="009D351F">
      <w:pPr>
        <w:pStyle w:val="Akapitzlist"/>
        <w:tabs>
          <w:tab w:val="left" w:pos="567"/>
        </w:tabs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14:paraId="69776C7E" w14:textId="77777777" w:rsidR="00F14E13" w:rsidRDefault="00F14E13" w:rsidP="009D351F">
      <w:pPr>
        <w:pStyle w:val="Akapitzlist"/>
        <w:tabs>
          <w:tab w:val="left" w:pos="567"/>
        </w:tabs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14:paraId="3C540C86" w14:textId="77777777" w:rsidR="00F14E13" w:rsidRDefault="00F14E13" w:rsidP="009D351F">
      <w:pPr>
        <w:pStyle w:val="Akapitzlist"/>
        <w:tabs>
          <w:tab w:val="left" w:pos="567"/>
        </w:tabs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14:paraId="350BA71B" w14:textId="77777777" w:rsidR="00F14E13" w:rsidRDefault="00F14E13" w:rsidP="009D351F">
      <w:pPr>
        <w:pStyle w:val="Akapitzlist"/>
        <w:tabs>
          <w:tab w:val="left" w:pos="567"/>
        </w:tabs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14:paraId="70F1A5FF" w14:textId="7F713503" w:rsidR="00E92FED" w:rsidRPr="00E92FED" w:rsidRDefault="00210139" w:rsidP="009D351F">
      <w:pPr>
        <w:pStyle w:val="Akapitzlist"/>
        <w:tabs>
          <w:tab w:val="left" w:pos="567"/>
        </w:tabs>
        <w:spacing w:line="360" w:lineRule="auto"/>
        <w:ind w:left="0"/>
        <w:rPr>
          <w:rFonts w:ascii="Verdana" w:hAnsi="Verdana"/>
          <w:b/>
          <w:sz w:val="20"/>
          <w:szCs w:val="20"/>
        </w:rPr>
      </w:pPr>
      <w:r w:rsidRPr="00210139">
        <w:rPr>
          <w:rFonts w:ascii="Verdana" w:hAnsi="Verdana"/>
          <w:b/>
          <w:sz w:val="20"/>
          <w:szCs w:val="20"/>
        </w:rPr>
        <w:t>Zgoda na przetwarzanie danych w związku z naborem do pracy w</w:t>
      </w:r>
      <w:r w:rsidR="00FD240F">
        <w:rPr>
          <w:rFonts w:ascii="Verdana" w:hAnsi="Verdana"/>
          <w:b/>
          <w:sz w:val="20"/>
          <w:szCs w:val="20"/>
        </w:rPr>
        <w:t> </w:t>
      </w:r>
      <w:r w:rsidRPr="00210139">
        <w:rPr>
          <w:rFonts w:ascii="Verdana" w:hAnsi="Verdana"/>
          <w:b/>
          <w:sz w:val="20"/>
          <w:szCs w:val="20"/>
        </w:rPr>
        <w:t>zakresie szerszym niż określony w przepisach prawa</w:t>
      </w:r>
    </w:p>
    <w:p w14:paraId="237DD5FF" w14:textId="58F65FB8" w:rsidR="00210139" w:rsidRDefault="00210139" w:rsidP="002101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2218C">
        <w:rPr>
          <w:rFonts w:ascii="Verdana" w:eastAsia="Times New Roman" w:hAnsi="Verdana" w:cs="Arial"/>
          <w:sz w:val="20"/>
          <w:szCs w:val="20"/>
          <w:lang w:eastAsia="pl-PL"/>
        </w:rPr>
        <w:t xml:space="preserve">Świadomie i dobrowolnie wyrażam zgodę na przetwarzanie moich danych osobowych </w:t>
      </w:r>
      <w:r>
        <w:rPr>
          <w:rFonts w:ascii="Verdana" w:eastAsia="Times New Roman" w:hAnsi="Verdana" w:cs="Arial"/>
          <w:sz w:val="20"/>
          <w:szCs w:val="20"/>
          <w:lang w:eastAsia="pl-PL"/>
        </w:rPr>
        <w:t>w </w:t>
      </w:r>
      <w:r w:rsidRPr="00C2218C">
        <w:rPr>
          <w:rFonts w:ascii="Verdana" w:eastAsia="Times New Roman" w:hAnsi="Verdana" w:cs="Arial"/>
          <w:sz w:val="20"/>
          <w:szCs w:val="20"/>
          <w:lang w:eastAsia="pl-PL"/>
        </w:rPr>
        <w:t>zakresie szerszym niż określony w art. 22</w:t>
      </w:r>
      <w:r w:rsidRPr="00C2218C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</w:t>
      </w:r>
      <w:r w:rsidRPr="001F639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1416AC">
        <w:rPr>
          <w:rFonts w:ascii="Verdana" w:eastAsia="Times New Roman" w:hAnsi="Verdana" w:cs="Arial"/>
          <w:sz w:val="20"/>
          <w:szCs w:val="20"/>
          <w:lang w:eastAsia="pl-PL"/>
        </w:rPr>
        <w:t xml:space="preserve">ustawy z 26 czerwca 1974 r. Kodeks pracy (Dz. U. </w:t>
      </w:r>
      <w:r>
        <w:rPr>
          <w:rFonts w:ascii="Verdana" w:eastAsia="Times New Roman" w:hAnsi="Verdana" w:cs="Arial"/>
          <w:sz w:val="20"/>
          <w:szCs w:val="20"/>
          <w:lang w:eastAsia="pl-PL"/>
        </w:rPr>
        <w:t>2023.1465</w:t>
      </w:r>
      <w:r w:rsidRPr="001416AC">
        <w:rPr>
          <w:rFonts w:ascii="Verdana" w:eastAsia="Times New Roman" w:hAnsi="Verdana" w:cs="Arial"/>
          <w:sz w:val="20"/>
          <w:szCs w:val="20"/>
          <w:lang w:eastAsia="pl-PL"/>
        </w:rPr>
        <w:t>)</w:t>
      </w:r>
      <w:r w:rsidRPr="00810F6B">
        <w:t xml:space="preserve"> </w:t>
      </w:r>
      <w:r w:rsidRPr="00810F6B">
        <w:rPr>
          <w:rFonts w:ascii="Verdana" w:eastAsia="Times New Roman" w:hAnsi="Verdana" w:cs="Arial"/>
          <w:sz w:val="20"/>
          <w:szCs w:val="20"/>
          <w:lang w:eastAsia="pl-PL"/>
        </w:rPr>
        <w:t>oraz ustaw</w:t>
      </w:r>
      <w:r w:rsidR="009046EF">
        <w:rPr>
          <w:rFonts w:ascii="Verdana" w:eastAsia="Times New Roman" w:hAnsi="Verdana" w:cs="Arial"/>
          <w:sz w:val="20"/>
          <w:szCs w:val="20"/>
          <w:lang w:eastAsia="pl-PL"/>
        </w:rPr>
        <w:t>y</w:t>
      </w:r>
      <w:r w:rsidRPr="00810F6B">
        <w:rPr>
          <w:rFonts w:ascii="Verdana" w:eastAsia="Times New Roman" w:hAnsi="Verdana" w:cs="Arial"/>
          <w:sz w:val="20"/>
          <w:szCs w:val="20"/>
          <w:lang w:eastAsia="pl-PL"/>
        </w:rPr>
        <w:t xml:space="preserve"> z dnia 21 listopada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2008 r. </w:t>
      </w:r>
      <w:r w:rsidRPr="00810F6B">
        <w:rPr>
          <w:rFonts w:ascii="Verdana" w:eastAsia="Times New Roman" w:hAnsi="Verdana" w:cs="Arial"/>
          <w:sz w:val="20"/>
          <w:szCs w:val="20"/>
          <w:lang w:eastAsia="pl-PL"/>
        </w:rPr>
        <w:t xml:space="preserve">o pracownikach samorządowych (Dz.U. </w:t>
      </w:r>
      <w:r>
        <w:rPr>
          <w:rFonts w:ascii="Verdana" w:eastAsia="Times New Roman" w:hAnsi="Verdana" w:cs="Arial"/>
          <w:sz w:val="20"/>
          <w:szCs w:val="20"/>
          <w:lang w:eastAsia="pl-PL"/>
        </w:rPr>
        <w:t>2022.530</w:t>
      </w:r>
      <w:r w:rsidRPr="00810F6B">
        <w:rPr>
          <w:rFonts w:ascii="Verdana" w:eastAsia="Times New Roman" w:hAnsi="Verdana" w:cs="Arial"/>
          <w:sz w:val="20"/>
          <w:szCs w:val="20"/>
          <w:lang w:eastAsia="pl-PL"/>
        </w:rPr>
        <w:t>)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Pr="00C2218C">
        <w:rPr>
          <w:rFonts w:ascii="Verdana" w:eastAsia="Times New Roman" w:hAnsi="Verdana" w:cs="Arial"/>
          <w:sz w:val="20"/>
          <w:szCs w:val="20"/>
          <w:lang w:eastAsia="pl-PL"/>
        </w:rPr>
        <w:t xml:space="preserve">zawartych w złożonych przez mnie dokumentach aplikacyjnych w związku z udziałem w procesie rekrutacji na wolne </w:t>
      </w:r>
      <w:r>
        <w:rPr>
          <w:rFonts w:ascii="Verdana" w:eastAsia="Times New Roman" w:hAnsi="Verdana" w:cs="Arial"/>
          <w:sz w:val="20"/>
          <w:szCs w:val="20"/>
          <w:lang w:eastAsia="pl-PL"/>
        </w:rPr>
        <w:t>stanowisko pracy</w:t>
      </w:r>
      <w:r w:rsidR="009046EF">
        <w:rPr>
          <w:rFonts w:ascii="Verdana" w:eastAsia="Times New Roman" w:hAnsi="Verdana" w:cs="Arial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2D876946" w14:textId="77777777" w:rsidR="00210139" w:rsidRDefault="00210139" w:rsidP="002101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BCBBC62" w14:textId="66F54E77" w:rsidR="00220D09" w:rsidRDefault="00210139" w:rsidP="00220D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*wymagane jeśli przekazane dane obejmują kategorie danych w zakresie szerszym niż </w:t>
      </w:r>
      <w:r w:rsidRPr="00C2218C">
        <w:rPr>
          <w:rFonts w:ascii="Verdana" w:eastAsia="Times New Roman" w:hAnsi="Verdana" w:cs="Arial"/>
          <w:sz w:val="20"/>
          <w:szCs w:val="20"/>
          <w:lang w:eastAsia="pl-PL"/>
        </w:rPr>
        <w:t>określony w art. 22</w:t>
      </w:r>
      <w:r w:rsidRPr="0043065B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</w:t>
      </w:r>
      <w:r w:rsidRPr="001F639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1416AC">
        <w:rPr>
          <w:rFonts w:ascii="Verdana" w:eastAsia="Times New Roman" w:hAnsi="Verdana" w:cs="Arial"/>
          <w:sz w:val="20"/>
          <w:szCs w:val="20"/>
          <w:lang w:eastAsia="pl-PL"/>
        </w:rPr>
        <w:t>ustawy z 26 czerwca 1974 r. Kodeks prac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y (Dz. U. 2023.1465) </w:t>
      </w:r>
      <w:r w:rsidRPr="009C4AD2">
        <w:rPr>
          <w:rFonts w:ascii="Verdana" w:eastAsia="Times New Roman" w:hAnsi="Verdana" w:cs="Arial"/>
          <w:sz w:val="20"/>
          <w:szCs w:val="20"/>
          <w:lang w:eastAsia="pl-PL"/>
        </w:rPr>
        <w:t xml:space="preserve">oraz ustawy z dnia 21 listopada 2008 r. o pracownikach samorządowych (Dz.U. </w:t>
      </w:r>
      <w:r>
        <w:rPr>
          <w:rFonts w:ascii="Verdana" w:eastAsia="Times New Roman" w:hAnsi="Verdana" w:cs="Arial"/>
          <w:sz w:val="20"/>
          <w:szCs w:val="20"/>
          <w:lang w:eastAsia="pl-PL"/>
        </w:rPr>
        <w:t>2022.530</w:t>
      </w:r>
      <w:r w:rsidRPr="009C4AD2">
        <w:rPr>
          <w:rFonts w:ascii="Verdana" w:eastAsia="Times New Roman" w:hAnsi="Verdana" w:cs="Arial"/>
          <w:sz w:val="20"/>
          <w:szCs w:val="20"/>
          <w:lang w:eastAsia="pl-PL"/>
        </w:rPr>
        <w:t>)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4E30F540" w14:textId="77777777" w:rsidR="00C2218C" w:rsidRPr="00220D09" w:rsidRDefault="00C2218C" w:rsidP="00C221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E14AE16" w14:textId="1B1689C2" w:rsidR="00C2218C" w:rsidRDefault="00C2218C" w:rsidP="00C2218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1"/>
          <w:szCs w:val="21"/>
        </w:rPr>
      </w:pPr>
    </w:p>
    <w:p w14:paraId="4AAF8DE0" w14:textId="77777777" w:rsidR="00F14E13" w:rsidRDefault="00F14E13" w:rsidP="00C2218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1"/>
          <w:szCs w:val="21"/>
        </w:rPr>
      </w:pPr>
    </w:p>
    <w:p w14:paraId="7835DD33" w14:textId="77777777" w:rsidR="0003589D" w:rsidRPr="00220D09" w:rsidRDefault="0003589D" w:rsidP="00220D09">
      <w:pPr>
        <w:pStyle w:val="NormalnyWeb"/>
        <w:shd w:val="clear" w:color="auto" w:fill="FFFFFF"/>
        <w:spacing w:before="0" w:beforeAutospacing="0"/>
        <w:jc w:val="right"/>
        <w:rPr>
          <w:rFonts w:ascii="Verdana" w:hAnsi="Verdana" w:cs="Arial"/>
          <w:color w:val="212529"/>
          <w:sz w:val="20"/>
          <w:szCs w:val="20"/>
        </w:rPr>
      </w:pPr>
      <w:r w:rsidRPr="00220D09">
        <w:rPr>
          <w:rFonts w:ascii="Verdana" w:hAnsi="Verdana" w:cs="Arial"/>
          <w:color w:val="212529"/>
          <w:sz w:val="20"/>
          <w:szCs w:val="20"/>
        </w:rPr>
        <w:br/>
        <w:t>.......................................................</w:t>
      </w:r>
    </w:p>
    <w:p w14:paraId="4573D3CE" w14:textId="77777777" w:rsidR="0003589D" w:rsidRPr="00220D09" w:rsidRDefault="0003589D" w:rsidP="00220D09">
      <w:pPr>
        <w:pStyle w:val="NormalnyWeb"/>
        <w:shd w:val="clear" w:color="auto" w:fill="FFFFFF"/>
        <w:spacing w:before="0" w:beforeAutospacing="0"/>
        <w:jc w:val="right"/>
        <w:rPr>
          <w:rFonts w:ascii="Verdana" w:hAnsi="Verdana" w:cs="Arial"/>
          <w:color w:val="212529"/>
          <w:sz w:val="20"/>
          <w:szCs w:val="20"/>
        </w:rPr>
      </w:pPr>
      <w:r w:rsidRPr="00220D09">
        <w:rPr>
          <w:rFonts w:ascii="Verdana" w:hAnsi="Verdana" w:cs="Arial"/>
          <w:color w:val="212529"/>
          <w:sz w:val="20"/>
          <w:szCs w:val="20"/>
          <w:vertAlign w:val="superscript"/>
        </w:rPr>
        <w:t>Podpis kandydata do pracy</w:t>
      </w:r>
    </w:p>
    <w:p w14:paraId="303524F3" w14:textId="0450B60F" w:rsidR="00997426" w:rsidRDefault="00997426" w:rsidP="00B3561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sectPr w:rsidR="0099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2B"/>
    <w:multiLevelType w:val="hybridMultilevel"/>
    <w:tmpl w:val="658C0B3A"/>
    <w:lvl w:ilvl="0" w:tplc="0415000F">
      <w:start w:val="1"/>
      <w:numFmt w:val="decimal"/>
      <w:lvlText w:val="%1."/>
      <w:lvlJc w:val="left"/>
      <w:pPr>
        <w:ind w:left="62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998" w:hanging="360"/>
      </w:pPr>
      <w:rPr>
        <w:rFonts w:ascii="Wingdings" w:hAnsi="Wingdings" w:hint="default"/>
      </w:rPr>
    </w:lvl>
  </w:abstractNum>
  <w:abstractNum w:abstractNumId="1" w15:restartNumberingAfterBreak="0">
    <w:nsid w:val="1F7A365A"/>
    <w:multiLevelType w:val="multilevel"/>
    <w:tmpl w:val="C9704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D6A8F"/>
    <w:multiLevelType w:val="hybridMultilevel"/>
    <w:tmpl w:val="0052BC90"/>
    <w:lvl w:ilvl="0" w:tplc="677C7110">
      <w:start w:val="1"/>
      <w:numFmt w:val="lowerLetter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" w15:restartNumberingAfterBreak="0">
    <w:nsid w:val="3EA73AEF"/>
    <w:multiLevelType w:val="hybridMultilevel"/>
    <w:tmpl w:val="1E5AC8B4"/>
    <w:lvl w:ilvl="0" w:tplc="24088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4B678D"/>
    <w:multiLevelType w:val="multilevel"/>
    <w:tmpl w:val="CF8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703E38C5"/>
    <w:multiLevelType w:val="hybridMultilevel"/>
    <w:tmpl w:val="098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C"/>
    <w:rsid w:val="0001124F"/>
    <w:rsid w:val="0003589D"/>
    <w:rsid w:val="0004378F"/>
    <w:rsid w:val="00045B68"/>
    <w:rsid w:val="0007338B"/>
    <w:rsid w:val="000C5652"/>
    <w:rsid w:val="000E122F"/>
    <w:rsid w:val="001416AC"/>
    <w:rsid w:val="00196E9B"/>
    <w:rsid w:val="001B7089"/>
    <w:rsid w:val="001F639C"/>
    <w:rsid w:val="00210139"/>
    <w:rsid w:val="00220D09"/>
    <w:rsid w:val="00226EBE"/>
    <w:rsid w:val="002C7E33"/>
    <w:rsid w:val="002F4A76"/>
    <w:rsid w:val="00327AA4"/>
    <w:rsid w:val="00371376"/>
    <w:rsid w:val="003F798A"/>
    <w:rsid w:val="004071F0"/>
    <w:rsid w:val="0043065B"/>
    <w:rsid w:val="004B0C1E"/>
    <w:rsid w:val="004C44A5"/>
    <w:rsid w:val="004E67FC"/>
    <w:rsid w:val="00506A72"/>
    <w:rsid w:val="00536433"/>
    <w:rsid w:val="00592842"/>
    <w:rsid w:val="0061139F"/>
    <w:rsid w:val="006404C1"/>
    <w:rsid w:val="00647065"/>
    <w:rsid w:val="006501E2"/>
    <w:rsid w:val="006504EC"/>
    <w:rsid w:val="006836EE"/>
    <w:rsid w:val="00687BB1"/>
    <w:rsid w:val="006A0ED6"/>
    <w:rsid w:val="006D7D3B"/>
    <w:rsid w:val="006F5951"/>
    <w:rsid w:val="00782026"/>
    <w:rsid w:val="00803A05"/>
    <w:rsid w:val="008122A1"/>
    <w:rsid w:val="00873549"/>
    <w:rsid w:val="00887F0E"/>
    <w:rsid w:val="008923FB"/>
    <w:rsid w:val="00894A60"/>
    <w:rsid w:val="008E1F2E"/>
    <w:rsid w:val="009046EF"/>
    <w:rsid w:val="0091561E"/>
    <w:rsid w:val="009339E2"/>
    <w:rsid w:val="00997426"/>
    <w:rsid w:val="009D351F"/>
    <w:rsid w:val="009E7230"/>
    <w:rsid w:val="009F562F"/>
    <w:rsid w:val="00A26690"/>
    <w:rsid w:val="00A45367"/>
    <w:rsid w:val="00A76435"/>
    <w:rsid w:val="00AB6E02"/>
    <w:rsid w:val="00AC52A6"/>
    <w:rsid w:val="00AE5F58"/>
    <w:rsid w:val="00B3561A"/>
    <w:rsid w:val="00B6675B"/>
    <w:rsid w:val="00B721EF"/>
    <w:rsid w:val="00C2218C"/>
    <w:rsid w:val="00C3079F"/>
    <w:rsid w:val="00C32A28"/>
    <w:rsid w:val="00C72732"/>
    <w:rsid w:val="00CA3615"/>
    <w:rsid w:val="00CD7777"/>
    <w:rsid w:val="00DE288D"/>
    <w:rsid w:val="00E261F5"/>
    <w:rsid w:val="00E92FED"/>
    <w:rsid w:val="00E93D80"/>
    <w:rsid w:val="00EA02E2"/>
    <w:rsid w:val="00ED1809"/>
    <w:rsid w:val="00EE6087"/>
    <w:rsid w:val="00F063E0"/>
    <w:rsid w:val="00F14E13"/>
    <w:rsid w:val="00F1782D"/>
    <w:rsid w:val="00F505BD"/>
    <w:rsid w:val="00F65212"/>
    <w:rsid w:val="00F816E6"/>
    <w:rsid w:val="00F937D1"/>
    <w:rsid w:val="00F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B2E"/>
  <w15:chartTrackingRefBased/>
  <w15:docId w15:val="{844A63AD-0C6A-41B8-8D1F-B6620BC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6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951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26690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76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sp28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1228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Sylwia Pietrasik</cp:lastModifiedBy>
  <cp:revision>8</cp:revision>
  <cp:lastPrinted>2024-05-07T09:21:00Z</cp:lastPrinted>
  <dcterms:created xsi:type="dcterms:W3CDTF">2024-04-30T11:54:00Z</dcterms:created>
  <dcterms:modified xsi:type="dcterms:W3CDTF">2024-05-07T09:35:00Z</dcterms:modified>
</cp:coreProperties>
</file>